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4" w:rsidRDefault="009F73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292B04" w:rsidRDefault="009F73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292B04" w:rsidRDefault="009F733A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:rsidR="00292B04" w:rsidRDefault="009F733A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292B04" w:rsidRDefault="00292B0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292B04" w:rsidRDefault="00292B0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292B04" w:rsidRDefault="009F73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292B04" w:rsidRDefault="009F733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 xml:space="preserve">за запишување на јавна книга на недвижности во Катастар </w:t>
      </w: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292B04" w:rsidRDefault="00292B0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292B04" w:rsidRDefault="009F733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Од _____________________________________________________________________________, со ЕМБГ/ЕДБ</w:t>
      </w:r>
    </w:p>
    <w:p w:rsidR="00292B04" w:rsidRDefault="009F733A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назив на правното лице)</w:t>
      </w:r>
    </w:p>
    <w:p w:rsidR="00292B04" w:rsidRDefault="00292B0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pict>
          <v:rect id="shape_0" o:spid="_x0000_s1051" style="position:absolute;left:0;text-align:left;margin-left:-.7pt;margin-top:9.15pt;width:14.95pt;height:14.2pt;z-index:251644928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50" style="position:absolute;left:0;text-align:left;margin-left:14.25pt;margin-top:9.15pt;width:14.95pt;height:14.2pt;z-index:251645952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9" style="position:absolute;left:0;text-align:left;margin-left:29.25pt;margin-top:9.15pt;width:14.95pt;height:14.2pt;z-index:251646976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8" style="position:absolute;left:0;text-align:left;margin-left:44.25pt;margin-top:9.15pt;width:14.95pt;height:14.2pt;z-index:251648000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7" style="position:absolute;left:0;text-align:left;margin-left:59.25pt;margin-top:9.15pt;width:14.95pt;height:14.2pt;z-index:251649024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6" style="position:absolute;left:0;text-align:left;margin-left:74.25pt;margin-top:9.15pt;width:14.95pt;height:14.2pt;z-index:251650048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5" style="position:absolute;left:0;text-align:left;margin-left:89.25pt;margin-top:9.15pt;width:14.95pt;height:14.2pt;z-index:251651072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4" style="position:absolute;left:0;text-align:left;margin-left:104.25pt;margin-top:9.15pt;width:14.95pt;height:14.2pt;z-index:251652096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3" style="position:absolute;left:0;text-align:left;margin-left:119.25pt;margin-top:9.15pt;width:14.95pt;height:14.2pt;z-index:251653120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2" style="position:absolute;left:0;text-align:left;margin-left:134.25pt;margin-top:9.15pt;width:14.95pt;height:14.2pt;z-index:251654144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1" style="position:absolute;left:0;text-align:left;margin-left:149.25pt;margin-top:9.15pt;width:14.95pt;height:14.2pt;z-index:251655168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40" style="position:absolute;left:0;text-align:left;margin-left:164.25pt;margin-top:9.15pt;width:14.95pt;height:14.2pt;z-index:251656192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val="mk-MK"/>
        </w:rPr>
        <w:pict>
          <v:rect id="_x0000_s1039" style="position:absolute;left:0;text-align:left;margin-left:179.25pt;margin-top:9.15pt;width:14.95pt;height:14.2pt;z-index:251657216">
            <v:fill color2="black" o:detectmouseclick="t"/>
            <v:stroke joinstyle="round"/>
          </v:rect>
        </w:pict>
      </w:r>
    </w:p>
    <w:p w:rsidR="00292B04" w:rsidRDefault="009F733A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улица „___________________</w:t>
      </w:r>
      <w:r>
        <w:rPr>
          <w:rFonts w:ascii="Times New Roman" w:hAnsi="Times New Roman" w:cs="Times New Roman"/>
          <w:sz w:val="20"/>
          <w:szCs w:val="20"/>
          <w:lang w:val="mk-MK"/>
        </w:rPr>
        <w:t>_____________________“</w:t>
      </w:r>
    </w:p>
    <w:p w:rsidR="00292B04" w:rsidRDefault="009F733A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број ______, во ___________________,  контакт телефон  ____________________________________________</w:t>
      </w:r>
    </w:p>
    <w:p w:rsidR="00292B04" w:rsidRDefault="009F733A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Од _____________________________________________________________________________, со ЕМБГ/ЕДБ </w:t>
      </w:r>
    </w:p>
    <w:p w:rsidR="00292B04" w:rsidRDefault="009F733A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(име и презиме на физичкото лице или </w:t>
      </w:r>
      <w:r>
        <w:rPr>
          <w:rFonts w:ascii="Times New Roman" w:hAnsi="Times New Roman" w:cs="Times New Roman"/>
          <w:sz w:val="20"/>
          <w:szCs w:val="20"/>
          <w:lang w:val="mk-MK"/>
        </w:rPr>
        <w:t>седиште на правното лице)</w:t>
      </w:r>
    </w:p>
    <w:p w:rsidR="00292B04" w:rsidRDefault="00292B04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292B04">
        <w:pict>
          <v:rect id="_x0000_s1038" style="position:absolute;margin-left:-.7pt;margin-top:11.55pt;width:14.95pt;height:14.2pt;z-index:251658240">
            <v:fill color2="black" o:detectmouseclick="t"/>
            <v:stroke joinstyle="round"/>
          </v:rect>
        </w:pict>
      </w:r>
      <w:r w:rsidRPr="00292B04">
        <w:pict>
          <v:rect id="_x0000_s1037" style="position:absolute;margin-left:14.25pt;margin-top:11.55pt;width:14.95pt;height:14.2pt;z-index:251659264">
            <v:fill color2="black" o:detectmouseclick="t"/>
            <v:stroke joinstyle="round"/>
          </v:rect>
        </w:pict>
      </w:r>
      <w:r w:rsidRPr="00292B04">
        <w:pict>
          <v:rect id="_x0000_s1036" style="position:absolute;margin-left:29.25pt;margin-top:11.55pt;width:14.95pt;height:14.2pt;z-index:251660288">
            <v:fill color2="black" o:detectmouseclick="t"/>
            <v:stroke joinstyle="round"/>
          </v:rect>
        </w:pict>
      </w:r>
      <w:r w:rsidRPr="00292B04">
        <w:pict>
          <v:rect id="_x0000_s1035" style="position:absolute;margin-left:44.25pt;margin-top:11.55pt;width:14.95pt;height:14.2pt;z-index:251661312">
            <v:fill color2="black" o:detectmouseclick="t"/>
            <v:stroke joinstyle="round"/>
          </v:rect>
        </w:pict>
      </w:r>
      <w:r w:rsidRPr="00292B04">
        <w:pict>
          <v:rect id="_x0000_s1034" style="position:absolute;margin-left:59.25pt;margin-top:11.55pt;width:14.95pt;height:14.2pt;z-index:251662336">
            <v:fill color2="black" o:detectmouseclick="t"/>
            <v:stroke joinstyle="round"/>
          </v:rect>
        </w:pict>
      </w:r>
      <w:r w:rsidRPr="00292B04">
        <w:pict>
          <v:rect id="_x0000_s1033" style="position:absolute;margin-left:74.25pt;margin-top:11.55pt;width:14.95pt;height:14.2pt;z-index:251663360">
            <v:fill color2="black" o:detectmouseclick="t"/>
            <v:stroke joinstyle="round"/>
          </v:rect>
        </w:pict>
      </w:r>
      <w:r w:rsidRPr="00292B04">
        <w:pict>
          <v:rect id="_x0000_s1032" style="position:absolute;margin-left:89.25pt;margin-top:11.55pt;width:14.95pt;height:14.2pt;z-index:251664384">
            <v:fill color2="black" o:detectmouseclick="t"/>
            <v:stroke joinstyle="round"/>
          </v:rect>
        </w:pict>
      </w:r>
      <w:r w:rsidRPr="00292B04">
        <w:pict>
          <v:rect id="_x0000_s1031" style="position:absolute;margin-left:104.25pt;margin-top:11.55pt;width:14.95pt;height:14.2pt;z-index:251665408">
            <v:fill color2="black" o:detectmouseclick="t"/>
            <v:stroke joinstyle="round"/>
          </v:rect>
        </w:pict>
      </w:r>
      <w:r w:rsidRPr="00292B04">
        <w:pict>
          <v:rect id="_x0000_s1030" style="position:absolute;margin-left:119.25pt;margin-top:11.55pt;width:14.95pt;height:14.2pt;z-index:251666432">
            <v:fill color2="black" o:detectmouseclick="t"/>
            <v:stroke joinstyle="round"/>
          </v:rect>
        </w:pict>
      </w:r>
      <w:r w:rsidRPr="00292B04">
        <w:pict>
          <v:rect id="_x0000_s1029" style="position:absolute;margin-left:134.25pt;margin-top:11.55pt;width:14.95pt;height:14.2pt;z-index:251667456">
            <v:fill color2="black" o:detectmouseclick="t"/>
            <v:stroke joinstyle="round"/>
          </v:rect>
        </w:pict>
      </w:r>
      <w:r w:rsidRPr="00292B04">
        <w:pict>
          <v:rect id="_x0000_s1028" style="position:absolute;margin-left:149.25pt;margin-top:11.55pt;width:14.95pt;height:14.2pt;z-index:251668480">
            <v:fill color2="black" o:detectmouseclick="t"/>
            <v:stroke joinstyle="round"/>
          </v:rect>
        </w:pict>
      </w:r>
      <w:r w:rsidRPr="00292B04">
        <w:pict>
          <v:rect id="_x0000_s1027" style="position:absolute;margin-left:164.25pt;margin-top:11.55pt;width:14.95pt;height:14.2pt;z-index:251669504">
            <v:fill color2="black" o:detectmouseclick="t"/>
            <v:stroke joinstyle="round"/>
          </v:rect>
        </w:pict>
      </w:r>
      <w:r w:rsidRPr="00292B04">
        <w:pict>
          <v:rect id="_x0000_s1026" style="position:absolute;margin-left:179.25pt;margin-top:11.55pt;width:14.95pt;height:14.2pt;z-index:251670528">
            <v:fill color2="black" o:detectmouseclick="t"/>
            <v:stroke joinstyle="round"/>
          </v:rect>
        </w:pict>
      </w:r>
      <w:r w:rsidR="009F733A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292B04" w:rsidRDefault="009F733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 w:rsidR="00292B04" w:rsidRDefault="009F733A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улица „______________________________________________________________________________________“</w:t>
      </w:r>
    </w:p>
    <w:p w:rsidR="00292B04" w:rsidRDefault="009F733A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(адреса на физичкото лице или седиште на правното лице)</w:t>
      </w:r>
    </w:p>
    <w:p w:rsidR="00292B04" w:rsidRDefault="009F733A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број _______,    во    ______________________,  контакт телефо</w:t>
      </w:r>
      <w:r>
        <w:rPr>
          <w:rFonts w:ascii="Times New Roman" w:hAnsi="Times New Roman" w:cs="Times New Roman"/>
          <w:sz w:val="20"/>
          <w:szCs w:val="20"/>
          <w:lang w:val="mk-MK"/>
        </w:rPr>
        <w:t>н  _____________________________________</w:t>
      </w:r>
    </w:p>
    <w:p w:rsidR="00292B04" w:rsidRDefault="00292B04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:rsidR="00292B04" w:rsidRDefault="009F733A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 запишување на недвижности на улица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„_____________________________________________________“</w:t>
      </w:r>
    </w:p>
    <w:p w:rsidR="00292B04" w:rsidRDefault="009F733A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број __________, во ___________________________________________________________________________</w:t>
      </w:r>
    </w:p>
    <w:p w:rsidR="00292B04" w:rsidRDefault="009F733A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КП. бр. ______________,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К О, ______________________ број на имотен лист __________________________</w:t>
      </w:r>
    </w:p>
    <w:p w:rsidR="00292B04" w:rsidRDefault="009F73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според издадено правосилно Одобрение за градење на УП 1. Бр. ____________ од _______________________</w:t>
      </w:r>
    </w:p>
    <w:p w:rsidR="00292B04" w:rsidRDefault="009F73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 поднесувам следните документи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92B04" w:rsidRDefault="009F733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mk-MK"/>
        </w:rPr>
        <w:t xml:space="preserve"> 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Извод од план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Одобрение за градење – правосилно 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Геодетски елаборат за извршен премер на објектот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Основен проект – сите основи – архитектура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Завршен извештај од надзор инженер за технички прием или за објекти за индивидуално домување со бруто развиена површина до 300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mk-MK"/>
        </w:rPr>
        <w:t>/</w:t>
      </w:r>
      <w:r>
        <w:rPr>
          <w:rFonts w:ascii="Times New Roman" w:hAnsi="Times New Roman" w:cs="Times New Roman"/>
          <w:sz w:val="18"/>
          <w:szCs w:val="18"/>
        </w:rPr>
        <w:t>m</w:t>
      </w:r>
      <m:oMath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position w:val="-3"/>
          <w:sz w:val="18"/>
          <w:szCs w:val="18"/>
          <w:lang w:val="mk-MK"/>
        </w:rPr>
        <w:t>, изјава заверена на Нотар од изведувачот со која се потврдува дека објектот е изграден согласно Одобрение за градење и одобрениот проект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position w:val="-3"/>
          <w:sz w:val="18"/>
          <w:szCs w:val="18"/>
          <w:lang w:val="mk-MK"/>
        </w:rPr>
        <w:t>Изјава за идентичност на доставената документација заверена на Нотар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Платен надоместок (внатрешна површина __________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___х, </w:t>
      </w:r>
      <w:r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ден/ </w:t>
      </w:r>
      <w:r>
        <w:rPr>
          <w:rFonts w:ascii="Times New Roman" w:hAnsi="Times New Roman" w:cs="Times New Roman"/>
          <w:sz w:val="18"/>
          <w:szCs w:val="18"/>
        </w:rPr>
        <w:t>m</w:t>
      </w:r>
      <m:oMath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18"/>
          <w:szCs w:val="18"/>
        </w:rPr>
        <w:t>= _____</w:t>
      </w:r>
      <w:r>
        <w:rPr>
          <w:rFonts w:ascii="Times New Roman" w:hAnsi="Times New Roman" w:cs="Times New Roman"/>
          <w:sz w:val="18"/>
          <w:szCs w:val="18"/>
          <w:lang w:val="mk-MK"/>
        </w:rPr>
        <w:t>__ден) + 200 ден паушал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Копија од лична карта </w:t>
      </w:r>
      <w:r>
        <w:rPr>
          <w:rFonts w:ascii="Times New Roman" w:hAnsi="Times New Roman" w:cs="Times New Roman"/>
          <w:b/>
          <w:sz w:val="18"/>
          <w:szCs w:val="18"/>
          <w:lang w:val="mk-MK"/>
        </w:rPr>
        <w:t>(ако на одобрението за градба има двајца инвеститори копии од двајцата)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Административна такса од 50 ден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Платен надоместок за ЗПЗ_______ х 1ден/</w:t>
      </w:r>
      <w:r>
        <w:rPr>
          <w:rFonts w:ascii="Times New Roman" w:hAnsi="Times New Roman" w:cs="Times New Roman"/>
          <w:sz w:val="18"/>
          <w:szCs w:val="18"/>
        </w:rPr>
        <w:t>m</w:t>
      </w:r>
      <m:oMath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18"/>
          <w:szCs w:val="18"/>
        </w:rPr>
        <w:t>=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_____________ден) +200 ден паушал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Ако одоб</w:t>
      </w:r>
      <w:r>
        <w:rPr>
          <w:rFonts w:ascii="Times New Roman" w:hAnsi="Times New Roman" w:cs="Times New Roman"/>
          <w:sz w:val="18"/>
          <w:szCs w:val="18"/>
          <w:lang w:val="mk-MK"/>
        </w:rPr>
        <w:t>рението е на правно лице потребна е тековна состојба од ЦР не постара од 6 месеци</w:t>
      </w:r>
    </w:p>
    <w:p w:rsidR="00292B04" w:rsidRDefault="009F7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>
        <w:rPr>
          <w:rFonts w:ascii="Times New Roman" w:hAnsi="Times New Roman" w:cs="Times New Roman"/>
          <w:b/>
          <w:sz w:val="18"/>
          <w:szCs w:val="18"/>
          <w:lang w:val="mk-MK"/>
        </w:rPr>
        <w:t>23.02.2011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год, одобрение пред тој датум се поднесува  на шалтер на АКН </w:t>
      </w:r>
    </w:p>
    <w:p w:rsidR="00292B04" w:rsidRDefault="009F733A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  <w:r>
        <w:rPr>
          <w:rFonts w:ascii="Times New Roman" w:hAnsi="Times New Roman" w:cs="Times New Roman"/>
          <w:b/>
          <w:sz w:val="18"/>
          <w:szCs w:val="18"/>
          <w:lang w:val="mk-MK"/>
        </w:rPr>
        <w:t>Цела докум</w:t>
      </w:r>
      <w:r>
        <w:rPr>
          <w:rFonts w:ascii="Times New Roman" w:hAnsi="Times New Roman" w:cs="Times New Roman"/>
          <w:b/>
          <w:sz w:val="18"/>
          <w:szCs w:val="18"/>
          <w:lang w:val="mk-MK"/>
        </w:rPr>
        <w:t xml:space="preserve">ентација се доставува скенирана во </w:t>
      </w:r>
      <w:r>
        <w:rPr>
          <w:rFonts w:ascii="Times New Roman" w:hAnsi="Times New Roman" w:cs="Times New Roman"/>
          <w:b/>
          <w:sz w:val="18"/>
          <w:szCs w:val="18"/>
        </w:rPr>
        <w:t xml:space="preserve">PDF </w:t>
      </w:r>
      <w:r>
        <w:rPr>
          <w:rFonts w:ascii="Times New Roman" w:hAnsi="Times New Roman" w:cs="Times New Roman"/>
          <w:b/>
          <w:sz w:val="18"/>
          <w:szCs w:val="18"/>
          <w:lang w:val="mk-MK"/>
        </w:rPr>
        <w:t xml:space="preserve">формат на </w:t>
      </w:r>
      <w:r>
        <w:rPr>
          <w:rFonts w:ascii="Times New Roman" w:hAnsi="Times New Roman" w:cs="Times New Roman"/>
          <w:b/>
          <w:sz w:val="18"/>
          <w:szCs w:val="18"/>
        </w:rPr>
        <w:t xml:space="preserve"> CD</w:t>
      </w:r>
    </w:p>
    <w:p w:rsidR="00292B04" w:rsidRDefault="00292B04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</w:p>
    <w:p w:rsidR="00292B04" w:rsidRDefault="00292B04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</w:p>
    <w:p w:rsidR="00292B04" w:rsidRDefault="009F733A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________________, _________ 20_______</w:t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  <w:t>Барател</w:t>
      </w:r>
    </w:p>
    <w:p w:rsidR="00292B04" w:rsidRDefault="009F733A">
      <w:pPr>
        <w:pStyle w:val="NoSpacing"/>
      </w:pPr>
      <w:r>
        <w:rPr>
          <w:rFonts w:ascii="Times New Roman" w:hAnsi="Times New Roman" w:cs="Times New Roman"/>
          <w:sz w:val="18"/>
          <w:szCs w:val="18"/>
          <w:lang w:val="mk-MK"/>
        </w:rPr>
        <w:t>(населено место)        (ден и месец)</w:t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rFonts w:ascii="Times New Roman" w:hAnsi="Times New Roman" w:cs="Times New Roman"/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>___________________</w:t>
      </w:r>
    </w:p>
    <w:sectPr w:rsidR="00292B04" w:rsidSect="00292B0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9CD"/>
    <w:multiLevelType w:val="multilevel"/>
    <w:tmpl w:val="C68C8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604EEE"/>
    <w:multiLevelType w:val="multilevel"/>
    <w:tmpl w:val="7DBE5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B04"/>
    <w:rsid w:val="00292B04"/>
    <w:rsid w:val="009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292B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292B04"/>
    <w:pPr>
      <w:spacing w:after="140" w:line="288" w:lineRule="auto"/>
    </w:pPr>
  </w:style>
  <w:style w:type="paragraph" w:styleId="List">
    <w:name w:val="List"/>
    <w:basedOn w:val="TextBody"/>
    <w:rsid w:val="00292B04"/>
    <w:rPr>
      <w:rFonts w:cs="Mangal"/>
    </w:rPr>
  </w:style>
  <w:style w:type="paragraph" w:styleId="Caption">
    <w:name w:val="caption"/>
    <w:basedOn w:val="Normal"/>
    <w:qFormat/>
    <w:rsid w:val="00292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92B04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554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Deftones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stevanovskam</dc:creator>
  <cp:lastModifiedBy>nasevz</cp:lastModifiedBy>
  <cp:revision>4</cp:revision>
  <dcterms:created xsi:type="dcterms:W3CDTF">2016-03-23T09:46:00Z</dcterms:created>
  <dcterms:modified xsi:type="dcterms:W3CDTF">2016-04-14T08:31:00Z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