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rsidR="00D261B4" w:rsidRPr="0017401E" w:rsidRDefault="00D261B4">
      <w:pPr>
        <w:pBdr>
          <w:bottom w:val="single" w:sz="6" w:space="1" w:color="auto"/>
        </w:pBdr>
        <w:rPr>
          <w:rFonts w:ascii="Times New Roman" w:hAnsi="Times New Roman"/>
          <w:sz w:val="22"/>
          <w:szCs w:val="22"/>
        </w:rPr>
      </w:pPr>
    </w:p>
    <w:p w:rsidR="003B297C" w:rsidRDefault="003B297C" w:rsidP="003B297C">
      <w:pPr>
        <w:widowControl w:val="0"/>
        <w:tabs>
          <w:tab w:val="left" w:pos="-720"/>
        </w:tabs>
        <w:suppressAutoHyphens/>
        <w:ind w:left="-108" w:firstLine="108"/>
        <w:jc w:val="center"/>
        <w:rPr>
          <w:rFonts w:ascii="Times New Roman" w:hAnsi="Times New Roman"/>
          <w:sz w:val="22"/>
          <w:szCs w:val="22"/>
        </w:rPr>
      </w:pPr>
      <w:r w:rsidRPr="003B297C">
        <w:rPr>
          <w:rFonts w:ascii="Times New Roman" w:hAnsi="Times New Roman"/>
          <w:b/>
          <w:sz w:val="22"/>
          <w:szCs w:val="22"/>
        </w:rPr>
        <w:t xml:space="preserve">Ref: </w:t>
      </w:r>
      <w:r w:rsidRPr="003B297C">
        <w:rPr>
          <w:rFonts w:ascii="Times New Roman" w:hAnsi="Times New Roman"/>
          <w:sz w:val="22"/>
          <w:szCs w:val="22"/>
        </w:rPr>
        <w:t xml:space="preserve"> </w:t>
      </w:r>
      <w:r w:rsidRPr="003B297C">
        <w:rPr>
          <w:rFonts w:ascii="Times New Roman" w:hAnsi="Times New Roman"/>
          <w:sz w:val="22"/>
          <w:szCs w:val="22"/>
          <w:lang w:val="en-US"/>
        </w:rPr>
        <w:t>BENEFIT-</w:t>
      </w:r>
      <w:r w:rsidRPr="003B297C">
        <w:rPr>
          <w:rFonts w:ascii="Times New Roman" w:hAnsi="Times New Roman"/>
          <w:smallCaps/>
          <w:sz w:val="22"/>
          <w:szCs w:val="22"/>
          <w:lang w:val="en-US"/>
        </w:rPr>
        <w:t>CN1-SO 2.1-SC 007</w:t>
      </w:r>
      <w:r>
        <w:rPr>
          <w:rFonts w:ascii="Times New Roman" w:hAnsi="Times New Roman"/>
          <w:sz w:val="22"/>
          <w:szCs w:val="22"/>
        </w:rPr>
        <w:t xml:space="preserve"> (08- 522</w:t>
      </w:r>
      <w:r w:rsidRPr="003B297C">
        <w:rPr>
          <w:rFonts w:ascii="Times New Roman" w:hAnsi="Times New Roman"/>
          <w:sz w:val="22"/>
          <w:szCs w:val="22"/>
        </w:rPr>
        <w:t>/3)</w:t>
      </w:r>
    </w:p>
    <w:p w:rsidR="003B297C" w:rsidRPr="003B297C" w:rsidRDefault="003B297C" w:rsidP="003B297C">
      <w:pPr>
        <w:widowControl w:val="0"/>
        <w:tabs>
          <w:tab w:val="left" w:pos="-720"/>
        </w:tabs>
        <w:suppressAutoHyphens/>
        <w:ind w:left="-108" w:firstLine="108"/>
        <w:jc w:val="center"/>
        <w:rPr>
          <w:rFonts w:ascii="Times New Roman" w:hAnsi="Times New Roman"/>
          <w:sz w:val="22"/>
          <w:szCs w:val="22"/>
        </w:rPr>
      </w:pPr>
      <w:r w:rsidRPr="003B297C">
        <w:rPr>
          <w:rFonts w:ascii="Times New Roman" w:hAnsi="Times New Roman"/>
          <w:sz w:val="22"/>
          <w:szCs w:val="22"/>
          <w:lang w:val="mk-MK"/>
        </w:rPr>
        <w:t>„</w:t>
      </w:r>
      <w:r w:rsidRPr="003B297C">
        <w:rPr>
          <w:rFonts w:ascii="Times New Roman" w:hAnsi="Times New Roman"/>
          <w:sz w:val="22"/>
          <w:szCs w:val="22"/>
        </w:rPr>
        <w:t xml:space="preserve">Development &amp; Management of Buildings Energy Efficiency-BEE Platform (into Macedonian and English language) and collection of data, the platform will be developed on the </w:t>
      </w:r>
      <w:proofErr w:type="spellStart"/>
      <w:r w:rsidRPr="003B297C">
        <w:rPr>
          <w:rFonts w:ascii="Times New Roman" w:hAnsi="Times New Roman"/>
          <w:sz w:val="22"/>
          <w:szCs w:val="22"/>
        </w:rPr>
        <w:t>internet.Project</w:t>
      </w:r>
      <w:proofErr w:type="spellEnd"/>
      <w:r w:rsidRPr="003B297C">
        <w:rPr>
          <w:rFonts w:ascii="Times New Roman" w:hAnsi="Times New Roman"/>
          <w:sz w:val="22"/>
          <w:szCs w:val="22"/>
        </w:rPr>
        <w:t xml:space="preserve"> website translation and update during the project </w:t>
      </w:r>
      <w:r w:rsidRPr="003B297C">
        <w:rPr>
          <w:rFonts w:ascii="Times New Roman" w:hAnsi="Times New Roman"/>
          <w:sz w:val="22"/>
          <w:szCs w:val="22"/>
          <w:lang w:val="en-US"/>
        </w:rPr>
        <w:t xml:space="preserve">and </w:t>
      </w:r>
      <w:r w:rsidRPr="003B297C">
        <w:rPr>
          <w:rFonts w:ascii="Times New Roman" w:hAnsi="Times New Roman"/>
          <w:sz w:val="22"/>
          <w:szCs w:val="22"/>
        </w:rPr>
        <w:t>implementation of the “behavioural change platform</w:t>
      </w:r>
      <w:r w:rsidRPr="003B297C">
        <w:rPr>
          <w:rFonts w:ascii="Times New Roman" w:hAnsi="Times New Roman"/>
          <w:sz w:val="22"/>
          <w:szCs w:val="22"/>
          <w:lang w:val="mk-MK"/>
        </w:rPr>
        <w:t>“</w:t>
      </w: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7B6F09"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ab/>
      </w:r>
    </w:p>
    <w:p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bookmarkStart w:id="0" w:name="_GoBack"/>
      <w:bookmarkEnd w:id="0"/>
      <w:r w:rsidRPr="0017401E">
        <w:rPr>
          <w:rFonts w:ascii="Times New Roman" w:hAnsi="Times New Roman"/>
          <w:b/>
          <w:sz w:val="24"/>
          <w:szCs w:val="24"/>
        </w:rPr>
        <w:lastRenderedPageBreak/>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rsidTr="006C5FD4">
        <w:trPr>
          <w:cantSplit/>
          <w:trHeight w:val="694"/>
        </w:trPr>
        <w:tc>
          <w:tcPr>
            <w:tcW w:w="1418" w:type="dxa"/>
            <w:tcBorders>
              <w:top w:val="nil"/>
              <w:left w:val="nil"/>
            </w:tcBorders>
          </w:tcPr>
          <w:p w:rsidR="00D261B4" w:rsidRPr="006D1139" w:rsidRDefault="00D261B4" w:rsidP="006D1139">
            <w:pPr>
              <w:rPr>
                <w:rFonts w:ascii="Times New Roman" w:hAnsi="Times New Roman"/>
                <w:sz w:val="22"/>
                <w:szCs w:val="22"/>
              </w:rPr>
            </w:pPr>
          </w:p>
        </w:tc>
        <w:tc>
          <w:tcPr>
            <w:tcW w:w="6628" w:type="dxa"/>
            <w:shd w:val="pct5" w:color="auto" w:fill="FFFFFF"/>
          </w:tcPr>
          <w:p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r w:rsidR="008B192F" w:rsidRPr="0017401E" w:rsidTr="002971EA">
        <w:trPr>
          <w:cantSplit/>
        </w:trPr>
        <w:tc>
          <w:tcPr>
            <w:tcW w:w="1418" w:type="dxa"/>
          </w:tcPr>
          <w:p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25365B" w:rsidRPr="006D1139" w:rsidRDefault="0025365B" w:rsidP="006D1139">
            <w:pPr>
              <w:rPr>
                <w:rFonts w:ascii="Times New Roman" w:hAnsi="Times New Roman"/>
                <w:sz w:val="22"/>
                <w:szCs w:val="22"/>
              </w:rPr>
            </w:pPr>
          </w:p>
          <w:p w:rsidR="008B192F" w:rsidRPr="006D1139" w:rsidRDefault="008B192F" w:rsidP="006D1139">
            <w:pPr>
              <w:rPr>
                <w:rFonts w:ascii="Times New Roman" w:hAnsi="Times New Roman"/>
                <w:sz w:val="22"/>
                <w:szCs w:val="22"/>
              </w:rPr>
            </w:pPr>
          </w:p>
        </w:tc>
        <w:tc>
          <w:tcPr>
            <w:tcW w:w="6628" w:type="dxa"/>
          </w:tcPr>
          <w:p w:rsidR="008B192F" w:rsidRPr="0017401E" w:rsidRDefault="008B192F" w:rsidP="002E4284">
            <w:pPr>
              <w:spacing w:before="120" w:after="120"/>
              <w:rPr>
                <w:rFonts w:ascii="Times New Roman" w:hAnsi="Times New Roman"/>
                <w:b/>
                <w:sz w:val="22"/>
                <w:szCs w:val="22"/>
              </w:rPr>
            </w:pPr>
          </w:p>
        </w:tc>
        <w:tc>
          <w:tcPr>
            <w:tcW w:w="1452" w:type="dxa"/>
          </w:tcPr>
          <w:p w:rsidR="008B192F" w:rsidRPr="0017401E" w:rsidRDefault="008B192F" w:rsidP="002E4284">
            <w:pPr>
              <w:spacing w:before="120" w:after="120"/>
              <w:rPr>
                <w:rFonts w:ascii="Times New Roman" w:hAnsi="Times New Roman"/>
                <w:b/>
                <w:sz w:val="22"/>
                <w:szCs w:val="22"/>
              </w:rPr>
            </w:pPr>
          </w:p>
        </w:tc>
      </w:tr>
    </w:tbl>
    <w:p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w:t>
      </w:r>
      <w:proofErr w:type="gramStart"/>
      <w:r w:rsidRPr="0017401E">
        <w:rPr>
          <w:rFonts w:ascii="Times New Roman" w:hAnsi="Times New Roman"/>
          <w:b/>
          <w:sz w:val="24"/>
          <w:szCs w:val="24"/>
        </w:rPr>
        <w:t>PERSON</w:t>
      </w:r>
      <w:proofErr w:type="gramEnd"/>
      <w:r w:rsidRPr="0017401E">
        <w:rPr>
          <w:rFonts w:ascii="Times New Roman" w:hAnsi="Times New Roman"/>
          <w:b/>
          <w:sz w:val="24"/>
          <w:szCs w:val="24"/>
        </w:rPr>
        <w:t xml:space="preserve">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rsidR="008B192F" w:rsidRPr="0017401E" w:rsidRDefault="008B192F" w:rsidP="00910296">
            <w:pPr>
              <w:keepNext/>
              <w:keepLines/>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rsidR="008B192F" w:rsidRPr="0017401E" w:rsidRDefault="008B192F" w:rsidP="00F305AA">
            <w:pPr>
              <w:spacing w:before="60" w:after="60"/>
              <w:rPr>
                <w:rFonts w:ascii="Times New Roman" w:hAnsi="Times New Roman"/>
                <w:sz w:val="22"/>
                <w:szCs w:val="22"/>
              </w:rPr>
            </w:pPr>
          </w:p>
        </w:tc>
      </w:tr>
      <w:tr w:rsidR="008B192F" w:rsidRPr="0017401E" w:rsidTr="003D6061">
        <w:tc>
          <w:tcPr>
            <w:tcW w:w="1701" w:type="dxa"/>
            <w:shd w:val="pct5" w:color="auto" w:fill="FFFFFF"/>
          </w:tcPr>
          <w:p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rsidR="008B192F" w:rsidRPr="0017401E" w:rsidRDefault="008B192F" w:rsidP="00F305AA">
            <w:pPr>
              <w:spacing w:before="60" w:after="60"/>
              <w:rPr>
                <w:rFonts w:ascii="Times New Roman" w:hAnsi="Times New Roman"/>
                <w:sz w:val="22"/>
                <w:szCs w:val="22"/>
              </w:rPr>
            </w:pPr>
          </w:p>
        </w:tc>
      </w:tr>
    </w:tbl>
    <w:p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7506EC">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docGrid w:linePitch="272"/>
        </w:sectPr>
      </w:pPr>
    </w:p>
    <w:p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rsidTr="0017401E">
        <w:trPr>
          <w:jc w:val="center"/>
        </w:trPr>
        <w:tc>
          <w:tcPr>
            <w:tcW w:w="2314"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1A01B2" w:rsidRPr="0017401E" w:rsidRDefault="001A01B2" w:rsidP="001A01B2">
            <w:pPr>
              <w:widowControl w:val="0"/>
              <w:spacing w:before="60" w:after="60"/>
              <w:jc w:val="center"/>
              <w:rPr>
                <w:rFonts w:ascii="Times New Roman" w:hAnsi="Times New Roman"/>
                <w:b/>
                <w:sz w:val="22"/>
                <w:szCs w:val="22"/>
                <w:highlight w:val="lightGray"/>
              </w:rPr>
            </w:pPr>
          </w:p>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Pr="0017401E" w:rsidDel="00723A09">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rsidR="001A01B2" w:rsidRPr="0017401E" w:rsidRDefault="001A01B2" w:rsidP="001A01B2">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rsidR="001A01B2" w:rsidRPr="0017401E" w:rsidRDefault="001A01B2" w:rsidP="00F305AA">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rsidTr="0017401E">
        <w:trPr>
          <w:cantSplit/>
          <w:jc w:val="center"/>
        </w:trPr>
        <w:tc>
          <w:tcPr>
            <w:tcW w:w="2314"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4"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6" w:space="0" w:color="auto"/>
            </w:tcBorders>
            <w:vAlign w:val="center"/>
          </w:tcPr>
          <w:p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r>
      <w:tr w:rsidR="001A01B2" w:rsidRPr="0017401E" w:rsidTr="0017401E">
        <w:trPr>
          <w:cantSplit/>
          <w:jc w:val="center"/>
        </w:trPr>
        <w:tc>
          <w:tcPr>
            <w:tcW w:w="2314" w:type="dxa"/>
            <w:tcBorders>
              <w:top w:val="single" w:sz="6" w:space="0" w:color="auto"/>
              <w:bottom w:val="single" w:sz="12" w:space="0" w:color="auto"/>
            </w:tcBorders>
            <w:vAlign w:val="center"/>
          </w:tcPr>
          <w:p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rsidTr="00BE2577">
        <w:trPr>
          <w:cantSplit/>
          <w:trHeight w:val="288"/>
        </w:trPr>
        <w:tc>
          <w:tcPr>
            <w:tcW w:w="132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rsidTr="00BE2577">
        <w:trPr>
          <w:cantSplit/>
        </w:trPr>
        <w:tc>
          <w:tcPr>
            <w:tcW w:w="132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rsidTr="00BE2577">
        <w:trPr>
          <w:cantSplit/>
        </w:trPr>
        <w:tc>
          <w:tcPr>
            <w:tcW w:w="1320" w:type="dxa"/>
            <w:vAlign w:val="center"/>
          </w:tcPr>
          <w:p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rsidR="007506EC" w:rsidRDefault="007506EC" w:rsidP="00E95467">
      <w:pPr>
        <w:tabs>
          <w:tab w:val="left" w:pos="426"/>
        </w:tabs>
        <w:spacing w:before="240"/>
        <w:jc w:val="both"/>
        <w:outlineLvl w:val="0"/>
        <w:rPr>
          <w:rFonts w:ascii="Times New Roman" w:hAnsi="Times New Roman"/>
          <w:b/>
          <w:sz w:val="24"/>
          <w:szCs w:val="24"/>
        </w:rPr>
      </w:pPr>
    </w:p>
    <w:p w:rsidR="007506EC" w:rsidRDefault="007506EC" w:rsidP="00E95467">
      <w:pPr>
        <w:tabs>
          <w:tab w:val="left" w:pos="426"/>
        </w:tabs>
        <w:spacing w:before="240"/>
        <w:jc w:val="both"/>
        <w:outlineLvl w:val="0"/>
        <w:rPr>
          <w:rFonts w:ascii="Times New Roman" w:hAnsi="Times New Roman"/>
          <w:b/>
          <w:sz w:val="24"/>
          <w:szCs w:val="24"/>
        </w:rPr>
      </w:pPr>
    </w:p>
    <w:p w:rsidR="007506EC" w:rsidRDefault="007506EC" w:rsidP="00E95467">
      <w:pPr>
        <w:tabs>
          <w:tab w:val="left" w:pos="426"/>
        </w:tabs>
        <w:spacing w:before="240"/>
        <w:jc w:val="both"/>
        <w:outlineLvl w:val="0"/>
        <w:rPr>
          <w:rFonts w:ascii="Times New Roman" w:hAnsi="Times New Roman"/>
          <w:b/>
          <w:sz w:val="24"/>
          <w:szCs w:val="24"/>
        </w:rPr>
      </w:pPr>
    </w:p>
    <w:p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r w:rsidR="008B192F" w:rsidRPr="0017401E" w:rsidTr="002E4284">
        <w:tc>
          <w:tcPr>
            <w:tcW w:w="2835" w:type="dxa"/>
            <w:vAlign w:val="center"/>
          </w:tcPr>
          <w:p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17401E" w:rsidRDefault="008B192F" w:rsidP="006353E1">
            <w:pPr>
              <w:widowControl w:val="0"/>
              <w:spacing w:before="120" w:after="120"/>
              <w:jc w:val="center"/>
              <w:rPr>
                <w:rFonts w:ascii="Times New Roman" w:hAnsi="Times New Roman"/>
                <w:sz w:val="22"/>
                <w:szCs w:val="22"/>
              </w:rPr>
            </w:pPr>
          </w:p>
        </w:tc>
      </w:tr>
    </w:tbl>
    <w:p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t>EXPERIENCE</w:t>
      </w:r>
    </w:p>
    <w:p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17401E">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rsidTr="006353E1">
        <w:trPr>
          <w:cantSplit/>
        </w:trPr>
        <w:tc>
          <w:tcPr>
            <w:tcW w:w="2373" w:type="dxa"/>
            <w:shd w:val="pct1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rsidR="00E95467" w:rsidRPr="0017401E" w:rsidRDefault="00E95467" w:rsidP="006353E1">
            <w:pPr>
              <w:widowControl w:val="0"/>
              <w:spacing w:before="60" w:after="60"/>
              <w:rPr>
                <w:rFonts w:ascii="Times New Roman" w:hAnsi="Times New Roman"/>
                <w:sz w:val="22"/>
                <w:szCs w:val="22"/>
              </w:rPr>
            </w:pPr>
          </w:p>
        </w:tc>
      </w:tr>
      <w:tr w:rsidR="002E4284" w:rsidRPr="0017401E" w:rsidTr="006353E1">
        <w:trPr>
          <w:cantSplit/>
        </w:trPr>
        <w:tc>
          <w:tcPr>
            <w:tcW w:w="237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 xml:space="preserve">value </w:t>
            </w:r>
            <w:r w:rsidRPr="0017401E">
              <w:rPr>
                <w:rFonts w:ascii="Times New Roman" w:hAnsi="Times New Roman"/>
                <w:b/>
                <w:sz w:val="22"/>
                <w:szCs w:val="22"/>
              </w:rPr>
              <w:lastRenderedPageBreak/>
              <w:t>(EUR)</w:t>
            </w:r>
            <w:r w:rsidRPr="0017401E">
              <w:rPr>
                <w:rStyle w:val="EndnoteReference"/>
                <w:rFonts w:ascii="Times New Roman" w:hAnsi="Times New Roman"/>
                <w:b/>
                <w:sz w:val="22"/>
                <w:szCs w:val="22"/>
              </w:rPr>
              <w:endnoteReference w:id="13"/>
            </w:r>
          </w:p>
        </w:tc>
        <w:tc>
          <w:tcPr>
            <w:tcW w:w="1276" w:type="dxa"/>
            <w:shd w:val="pct5" w:color="auto" w:fill="FFFFFF"/>
            <w:vAlign w:val="center"/>
          </w:tcPr>
          <w:p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lastRenderedPageBreak/>
              <w:t xml:space="preserve">Proportion carried out by legal </w:t>
            </w:r>
            <w:r w:rsidRPr="0017401E">
              <w:rPr>
                <w:rFonts w:ascii="Times New Roman" w:hAnsi="Times New Roman"/>
                <w:b/>
                <w:sz w:val="22"/>
                <w:szCs w:val="22"/>
              </w:rPr>
              <w:lastRenderedPageBreak/>
              <w:t>entity (%)</w:t>
            </w:r>
            <w:r w:rsidR="004D224E">
              <w:rPr>
                <w:rFonts w:ascii="Times New Roman" w:hAnsi="Times New Roman"/>
                <w:b/>
                <w:sz w:val="22"/>
                <w:szCs w:val="22"/>
                <w:vertAlign w:val="superscript"/>
              </w:rPr>
              <w:t>18</w:t>
            </w:r>
          </w:p>
        </w:tc>
        <w:tc>
          <w:tcPr>
            <w:tcW w:w="1134"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lastRenderedPageBreak/>
              <w:t>No of staff provided</w:t>
            </w:r>
          </w:p>
        </w:tc>
        <w:tc>
          <w:tcPr>
            <w:tcW w:w="1843"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rsidTr="006353E1">
        <w:trPr>
          <w:cantSplit/>
        </w:trPr>
        <w:tc>
          <w:tcPr>
            <w:tcW w:w="237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rsidTr="006353E1">
        <w:trPr>
          <w:cantSplit/>
        </w:trPr>
        <w:tc>
          <w:tcPr>
            <w:tcW w:w="8894" w:type="dxa"/>
            <w:gridSpan w:val="6"/>
            <w:shd w:val="pct5" w:color="auto" w:fill="FFFFFF"/>
            <w:vAlign w:val="center"/>
          </w:tcPr>
          <w:p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rsidTr="006353E1">
        <w:trPr>
          <w:cantSplit/>
        </w:trPr>
        <w:tc>
          <w:tcPr>
            <w:tcW w:w="8894" w:type="dxa"/>
            <w:gridSpan w:val="6"/>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4"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sidRPr="0017401E">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sidRPr="0017401E">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lastRenderedPageBreak/>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rsidR="00025ECB" w:rsidRPr="0017401E" w:rsidRDefault="00025ECB">
      <w:pPr>
        <w:jc w:val="both"/>
        <w:rPr>
          <w:rFonts w:ascii="Times New Roman" w:hAnsi="Times New Roman"/>
          <w:color w:val="000000"/>
          <w:sz w:val="22"/>
          <w:szCs w:val="22"/>
        </w:rPr>
      </w:pPr>
    </w:p>
    <w:p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r w:rsidR="008B192F" w:rsidRPr="0017401E"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17401E" w:rsidRDefault="008B192F" w:rsidP="00F305AA">
            <w:pPr>
              <w:spacing w:before="120" w:after="120"/>
              <w:rPr>
                <w:rFonts w:ascii="Times New Roman" w:hAnsi="Times New Roman"/>
                <w:b/>
                <w:color w:val="000000"/>
                <w:sz w:val="22"/>
                <w:szCs w:val="22"/>
              </w:rPr>
            </w:pPr>
          </w:p>
        </w:tc>
      </w:tr>
    </w:tbl>
    <w:p w:rsidR="008B192F" w:rsidRPr="0017401E" w:rsidRDefault="008B192F" w:rsidP="00910296">
      <w:pPr>
        <w:widowControl w:val="0"/>
        <w:spacing w:after="120"/>
        <w:jc w:val="both"/>
        <w:rPr>
          <w:rFonts w:ascii="Times New Roman" w:hAnsi="Times New Roman"/>
          <w:sz w:val="22"/>
          <w:szCs w:val="22"/>
        </w:rPr>
      </w:pPr>
    </w:p>
    <w:p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5"/>
          <w:footerReference w:type="first" r:id="rId16"/>
          <w:endnotePr>
            <w:numFmt w:val="decimal"/>
          </w:endnotePr>
          <w:pgSz w:w="16840" w:h="11907" w:orient="landscape" w:code="9"/>
          <w:pgMar w:top="1134" w:right="1134" w:bottom="1134" w:left="1134" w:header="567" w:footer="567" w:gutter="0"/>
          <w:cols w:space="720"/>
          <w:titlePg/>
        </w:sectPr>
      </w:pPr>
    </w:p>
    <w:p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rsidR="001323F6" w:rsidRPr="0017401E" w:rsidRDefault="001323F6" w:rsidP="00AF21A1">
      <w:pPr>
        <w:widowControl w:val="0"/>
        <w:spacing w:after="120"/>
        <w:outlineLvl w:val="0"/>
        <w:rPr>
          <w:rFonts w:ascii="Times New Roman" w:hAnsi="Times New Roman"/>
          <w:b/>
          <w:sz w:val="22"/>
          <w:szCs w:val="22"/>
        </w:rPr>
      </w:pPr>
    </w:p>
    <w:p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w:t>
      </w:r>
      <w:r w:rsidRPr="0017401E">
        <w:rPr>
          <w:rFonts w:ascii="Times New Roman" w:hAnsi="Times New Roman"/>
          <w:sz w:val="22"/>
          <w:szCs w:val="22"/>
        </w:rPr>
        <w:lastRenderedPageBreak/>
        <w:t>information provided is proved false, the award may be considered null and void.</w:t>
      </w:r>
    </w:p>
    <w:p w:rsidR="00BD15FD" w:rsidRPr="0017401E" w:rsidRDefault="00BD15FD" w:rsidP="00D01CA8">
      <w:pPr>
        <w:widowControl w:val="0"/>
        <w:spacing w:after="120"/>
        <w:jc w:val="both"/>
        <w:rPr>
          <w:rFonts w:ascii="Times New Roman" w:hAnsi="Times New Roman"/>
          <w:sz w:val="22"/>
          <w:szCs w:val="22"/>
        </w:rPr>
      </w:pPr>
    </w:p>
    <w:p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rsidR="003704D2" w:rsidRPr="0017401E" w:rsidRDefault="003704D2" w:rsidP="00D01CA8">
      <w:pPr>
        <w:widowControl w:val="0"/>
        <w:spacing w:after="120"/>
        <w:jc w:val="both"/>
        <w:rPr>
          <w:rFonts w:ascii="Times New Roman" w:hAnsi="Times New Roman"/>
          <w:sz w:val="22"/>
          <w:szCs w:val="22"/>
        </w:rPr>
      </w:pPr>
    </w:p>
    <w:p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rsidTr="0017401E">
        <w:trPr>
          <w:jc w:val="center"/>
        </w:trPr>
        <w:tc>
          <w:tcPr>
            <w:tcW w:w="2254"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rsidR="004B2FB9" w:rsidRPr="0017401E" w:rsidRDefault="004B2FB9" w:rsidP="004B2FB9">
            <w:pPr>
              <w:widowControl w:val="0"/>
              <w:spacing w:before="60" w:after="60"/>
              <w:jc w:val="center"/>
              <w:rPr>
                <w:rFonts w:ascii="Times New Roman" w:hAnsi="Times New Roman"/>
                <w:b/>
                <w:sz w:val="22"/>
                <w:szCs w:val="22"/>
                <w:highlight w:val="lightGray"/>
              </w:rPr>
            </w:pPr>
          </w:p>
          <w:p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 year</w:t>
            </w:r>
          </w:p>
          <w:p w:rsidR="004B2FB9" w:rsidRPr="0017401E" w:rsidRDefault="004B2FB9" w:rsidP="004B2FB9">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rsidR="004B2FB9" w:rsidRPr="0017401E" w:rsidRDefault="004B2FB9" w:rsidP="00F01A4C">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rsidTr="0017401E">
        <w:trPr>
          <w:jc w:val="center"/>
        </w:trPr>
        <w:tc>
          <w:tcPr>
            <w:tcW w:w="2254"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4"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6" w:space="0" w:color="auto"/>
            </w:tcBorders>
          </w:tcPr>
          <w:p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rsidTr="0017401E">
        <w:trPr>
          <w:jc w:val="center"/>
        </w:trPr>
        <w:tc>
          <w:tcPr>
            <w:tcW w:w="2254" w:type="dxa"/>
            <w:tcBorders>
              <w:top w:val="single" w:sz="6" w:space="0" w:color="auto"/>
              <w:bottom w:val="single" w:sz="4" w:space="0" w:color="auto"/>
            </w:tcBorders>
          </w:tcPr>
          <w:p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rsidTr="0017401E">
        <w:trPr>
          <w:cantSplit/>
          <w:trHeight w:val="288"/>
        </w:trPr>
        <w:tc>
          <w:tcPr>
            <w:tcW w:w="1320" w:type="dxa"/>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rsidTr="0017401E">
        <w:trPr>
          <w:cantSplit/>
          <w:trHeight w:val="288"/>
        </w:trPr>
        <w:tc>
          <w:tcPr>
            <w:tcW w:w="132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rsidTr="0017401E">
        <w:trPr>
          <w:cantSplit/>
        </w:trPr>
        <w:tc>
          <w:tcPr>
            <w:tcW w:w="132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rsidTr="0017401E">
        <w:trPr>
          <w:cantSplit/>
        </w:trPr>
        <w:tc>
          <w:tcPr>
            <w:tcW w:w="1320" w:type="dxa"/>
            <w:vAlign w:val="center"/>
          </w:tcPr>
          <w:p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rsidR="00712A40" w:rsidRPr="0017401E" w:rsidRDefault="00712A40" w:rsidP="003D6061">
            <w:pPr>
              <w:keepNext/>
              <w:widowControl w:val="0"/>
              <w:spacing w:before="60" w:after="60"/>
              <w:jc w:val="center"/>
              <w:rPr>
                <w:rFonts w:ascii="Times New Roman" w:hAnsi="Times New Roman"/>
                <w:sz w:val="22"/>
                <w:szCs w:val="22"/>
              </w:rPr>
            </w:pPr>
          </w:p>
        </w:tc>
      </w:tr>
    </w:tbl>
    <w:p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rsidTr="00960410">
        <w:trPr>
          <w:jc w:val="center"/>
        </w:trPr>
        <w:tc>
          <w:tcPr>
            <w:tcW w:w="2696" w:type="dxa"/>
          </w:tcPr>
          <w:p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rsidR="00D01CA8" w:rsidRPr="0017401E" w:rsidRDefault="00D01CA8" w:rsidP="00960410">
            <w:pPr>
              <w:spacing w:after="0"/>
              <w:rPr>
                <w:rFonts w:ascii="Times New Roman" w:hAnsi="Times New Roman"/>
                <w:sz w:val="22"/>
                <w:szCs w:val="22"/>
              </w:rPr>
            </w:pPr>
          </w:p>
        </w:tc>
      </w:tr>
    </w:tbl>
    <w:p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r w:rsidR="00D01CA8" w:rsidRPr="0017401E" w:rsidTr="00960410">
        <w:tc>
          <w:tcPr>
            <w:tcW w:w="1276" w:type="dxa"/>
            <w:shd w:val="pct10" w:color="auto" w:fill="FFFFFF"/>
          </w:tcPr>
          <w:p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rsidR="00D01CA8" w:rsidRPr="0017401E" w:rsidRDefault="00D01CA8" w:rsidP="00960410">
            <w:pPr>
              <w:tabs>
                <w:tab w:val="left" w:pos="1701"/>
              </w:tabs>
              <w:spacing w:before="120" w:after="120"/>
              <w:rPr>
                <w:rFonts w:ascii="Times New Roman" w:hAnsi="Times New Roman"/>
                <w:sz w:val="22"/>
                <w:szCs w:val="22"/>
              </w:rPr>
            </w:pPr>
          </w:p>
        </w:tc>
      </w:tr>
    </w:tbl>
    <w:p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8B1" w:rsidRDefault="006508B1" w:rsidP="006D1139">
      <w:pPr>
        <w:spacing w:before="120" w:after="0"/>
      </w:pPr>
      <w:r>
        <w:separator/>
      </w:r>
    </w:p>
  </w:endnote>
  <w:endnote w:type="continuationSeparator" w:id="0">
    <w:p w:rsidR="006508B1" w:rsidRDefault="006508B1">
      <w:r>
        <w:continuationSeparator/>
      </w:r>
    </w:p>
  </w:endnote>
  <w:endnote w:id="1">
    <w:p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rsidR="006353E1" w:rsidRPr="00DA441A" w:rsidRDefault="006353E1" w:rsidP="003043BF">
      <w:pPr>
        <w:pStyle w:val="EndnoteText"/>
      </w:pPr>
      <w:r w:rsidRPr="006D1139">
        <w:rPr>
          <w:rStyle w:val="EndnoteReference"/>
          <w:sz w:val="16"/>
          <w:szCs w:val="16"/>
        </w:rPr>
        <w:endnoteRef/>
      </w:r>
      <w:r w:rsidR="00AD5BE8">
        <w:t xml:space="preserve"> </w:t>
      </w:r>
      <w:r w:rsidRPr="003043BF">
        <w:t xml:space="preserve">If this application is submitted by a consortium, the data in the table must be the sum of the data in the corresponding tables in the declarations provided by the consortium members — see point 7 of this application </w:t>
      </w:r>
      <w:r w:rsidRPr="003043BF">
        <w:t>form.</w:t>
      </w:r>
      <w:r w:rsidR="00712A40" w:rsidRPr="003043BF">
        <w:t xml:space="preserve"> Consolidated data are not re</w:t>
      </w:r>
      <w:r w:rsidR="00712A40" w:rsidRPr="00D35D73">
        <w:t>quested for financial ratios.</w:t>
      </w:r>
    </w:p>
  </w:endnote>
  <w:endnote w:id="5">
    <w:p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712A40" w:rsidRPr="003043BF" w:rsidRDefault="006353E1" w:rsidP="003043BF">
      <w:pPr>
        <w:pStyle w:val="EndnoteText"/>
      </w:pPr>
      <w:r w:rsidRPr="006D1139">
        <w:rPr>
          <w:rStyle w:val="EndnoteReference"/>
          <w:sz w:val="16"/>
          <w:szCs w:val="16"/>
        </w:rPr>
        <w:endnoteRef/>
      </w:r>
      <w:r w:rsidR="00AD5BE8">
        <w:t xml:space="preserve"> </w:t>
      </w:r>
      <w:r w:rsidRPr="003043BF">
        <w:t xml:space="preserve">If this application is submitted by a consortium, the data in the table above must be the sum of the data in the corresponding tables in the declarations provided by the consortium members — see point 7 of this application </w:t>
      </w:r>
      <w:r w:rsidRPr="003043BF">
        <w:t>form.</w:t>
      </w:r>
    </w:p>
  </w:endnote>
  <w:endnote w:id="11">
    <w:p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6EC" w:rsidRDefault="00750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EB4554" w:rsidRDefault="00DE023B" w:rsidP="0017401E">
    <w:pPr>
      <w:pStyle w:val="Footer"/>
      <w:tabs>
        <w:tab w:val="clear" w:pos="4320"/>
        <w:tab w:val="clear" w:pos="8640"/>
        <w:tab w:val="right" w:pos="9639"/>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Default="006353E1" w:rsidP="0017401E">
    <w:pPr>
      <w:pStyle w:val="Footer"/>
      <w:tabs>
        <w:tab w:val="clear" w:pos="4320"/>
        <w:tab w:val="clear" w:pos="8640"/>
        <w:tab w:val="right" w:pos="9638"/>
      </w:tabs>
      <w:rPr>
        <w:rStyle w:val="PageNumbe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7506EC">
      <w:rPr>
        <w:rFonts w:ascii="Times New Roman" w:hAnsi="Times New Roman"/>
        <w:sz w:val="18"/>
        <w:szCs w:val="18"/>
      </w:rPr>
      <w:t xml:space="preserve">                                                                                                                                             </w:t>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912A8C">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912A8C">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p w:rsidR="007506EC" w:rsidRPr="00EB4554" w:rsidRDefault="007506EC"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 xml:space="preserve">                                                                                                                                                                 </w:t>
    </w:r>
    <w:r>
      <w:rPr>
        <w:rFonts w:ascii="Times New Roman" w:hAnsi="Times New Roman"/>
        <w:noProof/>
        <w:sz w:val="24"/>
        <w:szCs w:val="24"/>
        <w:lang w:val="en-US" w:eastAsia="en-US"/>
      </w:rPr>
      <w:drawing>
        <wp:inline distT="0" distB="0" distL="0" distR="0" wp14:anchorId="7BE73E31" wp14:editId="7149D16A">
          <wp:extent cx="1485265" cy="687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6877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EB4554" w:rsidRDefault="00DE023B" w:rsidP="006D1139">
    <w:pPr>
      <w:pStyle w:val="Footer"/>
      <w:tabs>
        <w:tab w:val="clear" w:pos="4320"/>
        <w:tab w:val="clear" w:pos="8640"/>
      </w:tabs>
      <w:spacing w:before="120"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Default="006353E1" w:rsidP="0017401E">
    <w:pPr>
      <w:pStyle w:val="Footer"/>
      <w:tabs>
        <w:tab w:val="clear" w:pos="4320"/>
        <w:tab w:val="clear" w:pos="8640"/>
        <w:tab w:val="right" w:pos="9638"/>
      </w:tabs>
      <w:rPr>
        <w:rStyle w:val="PageNumbe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912A8C">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912A8C">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p w:rsidR="003B297C" w:rsidRPr="003B297C" w:rsidRDefault="003B297C" w:rsidP="0017401E">
    <w:pPr>
      <w:pStyle w:val="Footer"/>
      <w:tabs>
        <w:tab w:val="clear" w:pos="4320"/>
        <w:tab w:val="clear" w:pos="8640"/>
        <w:tab w:val="right" w:pos="9638"/>
      </w:tabs>
      <w:rPr>
        <w:rFonts w:ascii="Times New Roman" w:hAnsi="Times New Roman"/>
        <w:sz w:val="18"/>
        <w:szCs w:val="18"/>
        <w:lang w:val="en-US"/>
      </w:rPr>
    </w:pPr>
    <w:r>
      <w:rPr>
        <w:rFonts w:ascii="Times New Roman" w:hAnsi="Times New Roman"/>
        <w:noProof/>
        <w:sz w:val="24"/>
        <w:szCs w:val="24"/>
        <w:lang w:val="en-US" w:eastAsia="mk-MK"/>
      </w:rPr>
      <w:t xml:space="preserve">                                                                                                                         </w:t>
    </w:r>
    <w:r w:rsidR="00912A8C">
      <w:rPr>
        <w:rFonts w:ascii="Times New Roman" w:hAnsi="Times New Roman"/>
        <w:noProof/>
        <w:sz w:val="24"/>
        <w:szCs w:val="24"/>
        <w:lang w:val="en-US" w:eastAsia="en-US"/>
      </w:rPr>
      <w:drawing>
        <wp:inline distT="0" distB="0" distL="0" distR="0">
          <wp:extent cx="1485265" cy="687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68770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EB4554" w:rsidRDefault="00DE023B"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Default="006353E1" w:rsidP="0017401E">
    <w:pPr>
      <w:pStyle w:val="Footer"/>
      <w:tabs>
        <w:tab w:val="clear" w:pos="4320"/>
        <w:tab w:val="clear" w:pos="8640"/>
        <w:tab w:val="right" w:pos="14034"/>
      </w:tabs>
      <w:rPr>
        <w:rStyle w:val="PageNumbe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912A8C">
      <w:rPr>
        <w:rStyle w:val="PageNumber"/>
        <w:rFonts w:ascii="Times New Roman" w:hAnsi="Times New Roman"/>
        <w:noProof/>
        <w:sz w:val="18"/>
        <w:szCs w:val="18"/>
      </w:rPr>
      <w:t>5</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912A8C">
      <w:rPr>
        <w:rStyle w:val="PageNumber"/>
        <w:rFonts w:ascii="Times New Roman" w:hAnsi="Times New Roman"/>
        <w:noProof/>
        <w:sz w:val="18"/>
        <w:szCs w:val="18"/>
      </w:rPr>
      <w:t>12</w:t>
    </w:r>
    <w:r w:rsidR="0017401E" w:rsidRPr="00EB4554">
      <w:rPr>
        <w:rStyle w:val="PageNumber"/>
        <w:rFonts w:ascii="Times New Roman" w:hAnsi="Times New Roman"/>
        <w:sz w:val="18"/>
        <w:szCs w:val="18"/>
      </w:rPr>
      <w:fldChar w:fldCharType="end"/>
    </w:r>
  </w:p>
  <w:p w:rsidR="007506EC" w:rsidRPr="00EB4554" w:rsidRDefault="007506EC" w:rsidP="0017401E">
    <w:pPr>
      <w:pStyle w:val="Footer"/>
      <w:tabs>
        <w:tab w:val="clear" w:pos="4320"/>
        <w:tab w:val="clear" w:pos="8640"/>
        <w:tab w:val="right" w:pos="14034"/>
      </w:tabs>
      <w:rPr>
        <w:rFonts w:ascii="Times New Roman" w:hAnsi="Times New Roman"/>
        <w:sz w:val="18"/>
        <w:szCs w:val="18"/>
      </w:rPr>
    </w:pPr>
    <w:r>
      <w:rPr>
        <w:rFonts w:ascii="Times New Roman" w:hAnsi="Times New Roman"/>
        <w:sz w:val="18"/>
        <w:szCs w:val="18"/>
      </w:rPr>
      <w:tab/>
    </w:r>
    <w:r>
      <w:rPr>
        <w:rFonts w:ascii="Times New Roman" w:hAnsi="Times New Roman"/>
        <w:noProof/>
        <w:sz w:val="24"/>
        <w:szCs w:val="24"/>
        <w:lang w:val="en-US" w:eastAsia="en-US"/>
      </w:rPr>
      <w:drawing>
        <wp:inline distT="0" distB="0" distL="0" distR="0" wp14:anchorId="50AEFD36" wp14:editId="6434D0F0">
          <wp:extent cx="1485265" cy="6877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68770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910296" w:rsidRDefault="00DE023B" w:rsidP="006D1139">
    <w:pPr>
      <w:pStyle w:val="Footer"/>
      <w:tabs>
        <w:tab w:val="clear" w:pos="4320"/>
        <w:tab w:val="clear" w:pos="8640"/>
        <w:tab w:val="right" w:pos="14175"/>
      </w:tabs>
      <w:spacing w:before="120" w:after="0"/>
      <w:ind w:right="36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b/>
      </w:rPr>
      <w:t>9</w:t>
    </w:r>
    <w:r w:rsidR="00D557DF">
      <w:rPr>
        <w:rFonts w:ascii="Times New Roman" w:hAnsi="Times New Roman"/>
      </w:rPr>
      <w:t xml:space="preserve"> </w:t>
    </w:r>
  </w:p>
  <w:p w:rsidR="006353E1" w:rsidRDefault="006353E1" w:rsidP="0017401E">
    <w:pPr>
      <w:pStyle w:val="Footer"/>
      <w:tabs>
        <w:tab w:val="clear" w:pos="4320"/>
        <w:tab w:val="clear" w:pos="8640"/>
        <w:tab w:val="right" w:pos="14175"/>
      </w:tabs>
      <w:spacing w:after="0"/>
      <w:ind w:right="360"/>
      <w:rPr>
        <w:rStyle w:val="PageNumber"/>
        <w:rFonts w:ascii="Times New Roman" w:hAnsi="Times New Roman"/>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7506EC">
      <w:rPr>
        <w:rStyle w:val="PageNumber"/>
        <w:rFonts w:ascii="Times New Roman" w:hAnsi="Times New Roman"/>
      </w:rPr>
      <w:t xml:space="preserve">                                                                                                                                                                                                                                                                        </w:t>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912A8C">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912A8C">
      <w:rPr>
        <w:rStyle w:val="PageNumber"/>
        <w:rFonts w:ascii="Times New Roman" w:hAnsi="Times New Roman"/>
        <w:noProof/>
      </w:rPr>
      <w:t>12</w:t>
    </w:r>
    <w:r w:rsidR="0017401E" w:rsidRPr="00910296">
      <w:rPr>
        <w:rStyle w:val="PageNumber"/>
        <w:rFonts w:ascii="Times New Roman" w:hAnsi="Times New Roman"/>
      </w:rPr>
      <w:fldChar w:fldCharType="end"/>
    </w:r>
  </w:p>
  <w:p w:rsidR="007506EC" w:rsidRPr="00910296" w:rsidRDefault="007506EC" w:rsidP="0017401E">
    <w:pPr>
      <w:pStyle w:val="Footer"/>
      <w:tabs>
        <w:tab w:val="clear" w:pos="4320"/>
        <w:tab w:val="clear" w:pos="8640"/>
        <w:tab w:val="right" w:pos="14175"/>
      </w:tabs>
      <w:spacing w:after="0"/>
      <w:ind w:right="360"/>
      <w:rPr>
        <w:rFonts w:ascii="Times New Roman" w:hAnsi="Times New Roman"/>
        <w:i/>
      </w:rPr>
    </w:pPr>
    <w:r>
      <w:rPr>
        <w:rFonts w:ascii="Times New Roman" w:hAnsi="Times New Roman"/>
        <w:i/>
      </w:rPr>
      <w:t xml:space="preserve">                               </w:t>
    </w:r>
    <w:r>
      <w:rPr>
        <w:rFonts w:ascii="Times New Roman" w:hAnsi="Times New Roman"/>
        <w:i/>
      </w:rPr>
      <w:tab/>
    </w:r>
    <w:r>
      <w:rPr>
        <w:rFonts w:ascii="Times New Roman" w:hAnsi="Times New Roman"/>
        <w:noProof/>
        <w:sz w:val="24"/>
        <w:szCs w:val="24"/>
        <w:lang w:val="en-US" w:eastAsia="en-US"/>
      </w:rPr>
      <w:drawing>
        <wp:inline distT="0" distB="0" distL="0" distR="0" wp14:anchorId="50AEFD36" wp14:editId="6434D0F0">
          <wp:extent cx="1485265" cy="687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687705"/>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Default="00DE023B" w:rsidP="006D1139">
    <w:pPr>
      <w:pStyle w:val="Footer"/>
      <w:tabs>
        <w:tab w:val="clear" w:pos="4320"/>
        <w:tab w:val="clear" w:pos="8640"/>
        <w:tab w:val="right" w:pos="9639"/>
        <w:tab w:val="right" w:pos="14601"/>
      </w:tabs>
      <w:spacing w:before="120" w:after="0"/>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Default="006353E1" w:rsidP="0017401E">
    <w:pPr>
      <w:pStyle w:val="Footer"/>
      <w:tabs>
        <w:tab w:val="clear" w:pos="4320"/>
        <w:tab w:val="clear" w:pos="8640"/>
        <w:tab w:val="right" w:pos="9639"/>
        <w:tab w:val="right" w:pos="14601"/>
      </w:tabs>
      <w:spacing w:after="0"/>
      <w:rPr>
        <w:rStyle w:val="PageNumber"/>
        <w:rFonts w:ascii="Times New Roman" w:hAnsi="Times New Roman"/>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912A8C">
      <w:rPr>
        <w:rFonts w:ascii="Times New Roman" w:hAnsi="Times New Roman"/>
        <w:noProof/>
        <w:sz w:val="18"/>
        <w:szCs w:val="18"/>
      </w:rPr>
      <w:t>9</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912A8C">
      <w:rPr>
        <w:rStyle w:val="PageNumber"/>
        <w:rFonts w:ascii="Times New Roman" w:hAnsi="Times New Roman"/>
        <w:noProof/>
      </w:rPr>
      <w:t>12</w:t>
    </w:r>
    <w:r w:rsidR="0017401E" w:rsidRPr="00910296">
      <w:rPr>
        <w:rStyle w:val="PageNumber"/>
        <w:rFonts w:ascii="Times New Roman" w:hAnsi="Times New Roman"/>
      </w:rPr>
      <w:fldChar w:fldCharType="end"/>
    </w:r>
  </w:p>
  <w:p w:rsidR="007506EC" w:rsidRPr="00910296" w:rsidRDefault="007506EC"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b/>
        <w:i/>
        <w:sz w:val="18"/>
        <w:szCs w:val="18"/>
      </w:rPr>
      <w:tab/>
    </w:r>
    <w:r>
      <w:rPr>
        <w:rFonts w:ascii="Times New Roman" w:hAnsi="Times New Roman"/>
        <w:noProof/>
        <w:sz w:val="24"/>
        <w:szCs w:val="24"/>
        <w:lang w:val="en-US" w:eastAsia="en-US"/>
      </w:rPr>
      <w:drawing>
        <wp:inline distT="0" distB="0" distL="0" distR="0" wp14:anchorId="50AEFD36" wp14:editId="6434D0F0">
          <wp:extent cx="1485265" cy="6877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68770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910296" w:rsidRDefault="00DE023B" w:rsidP="0017401E">
    <w:pPr>
      <w:pStyle w:val="Footer"/>
      <w:tabs>
        <w:tab w:val="clear" w:pos="4320"/>
        <w:tab w:val="clear" w:pos="8640"/>
        <w:tab w:val="right" w:pos="14034"/>
      </w:tabs>
      <w:spacing w:after="0"/>
      <w:ind w:right="-1"/>
      <w:rPr>
        <w:rStyle w:val="PageNumber"/>
        <w:rFonts w:ascii="Times New Roman" w:hAnsi="Times New Roman"/>
      </w:rPr>
    </w:pPr>
    <w:r>
      <w:rPr>
        <w:rFonts w:ascii="Times New Roman" w:hAnsi="Times New Roman"/>
        <w:b/>
      </w:rPr>
      <w:t>July</w:t>
    </w:r>
    <w:r w:rsidR="00D557DF" w:rsidRPr="002A00A4">
      <w:rPr>
        <w:rFonts w:ascii="Times New Roman" w:hAnsi="Times New Roman"/>
        <w:b/>
      </w:rPr>
      <w:t xml:space="preserve"> 201</w:t>
    </w:r>
    <w:r>
      <w:rPr>
        <w:rFonts w:ascii="Times New Roman" w:hAnsi="Times New Roman"/>
      </w:rPr>
      <w:t>9</w:t>
    </w:r>
  </w:p>
  <w:p w:rsidR="006353E1" w:rsidRDefault="006353E1" w:rsidP="0017401E">
    <w:pPr>
      <w:pStyle w:val="Footer"/>
      <w:tabs>
        <w:tab w:val="clear" w:pos="4320"/>
        <w:tab w:val="clear" w:pos="8640"/>
        <w:tab w:val="right" w:pos="9639"/>
      </w:tabs>
      <w:spacing w:after="0"/>
      <w:ind w:right="-1"/>
      <w:rPr>
        <w:rStyle w:val="PageNumber"/>
        <w:rFonts w:ascii="Times New Roman" w:hAnsi="Times New Roman"/>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912A8C">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912A8C">
      <w:rPr>
        <w:rStyle w:val="PageNumber"/>
        <w:rFonts w:ascii="Times New Roman" w:hAnsi="Times New Roman"/>
        <w:noProof/>
      </w:rPr>
      <w:t>12</w:t>
    </w:r>
    <w:r w:rsidR="0017401E" w:rsidRPr="00910296">
      <w:rPr>
        <w:rStyle w:val="PageNumber"/>
        <w:rFonts w:ascii="Times New Roman" w:hAnsi="Times New Roman"/>
      </w:rPr>
      <w:fldChar w:fldCharType="end"/>
    </w:r>
  </w:p>
  <w:p w:rsidR="007506EC" w:rsidRPr="0017401E" w:rsidRDefault="007506EC" w:rsidP="0017401E">
    <w:pPr>
      <w:pStyle w:val="Footer"/>
      <w:tabs>
        <w:tab w:val="clear" w:pos="4320"/>
        <w:tab w:val="clear" w:pos="8640"/>
        <w:tab w:val="right" w:pos="9639"/>
      </w:tabs>
      <w:spacing w:after="0"/>
      <w:ind w:right="-1"/>
      <w:rPr>
        <w:rFonts w:ascii="Times New Roman" w:hAnsi="Times New Roman"/>
        <w:i/>
        <w:sz w:val="18"/>
        <w:szCs w:val="18"/>
      </w:rPr>
    </w:pPr>
    <w:r>
      <w:rPr>
        <w:rFonts w:ascii="Times New Roman" w:hAnsi="Times New Roman"/>
        <w:i/>
        <w:sz w:val="18"/>
        <w:szCs w:val="18"/>
      </w:rPr>
      <w:tab/>
    </w:r>
    <w:r>
      <w:rPr>
        <w:rFonts w:ascii="Times New Roman" w:hAnsi="Times New Roman"/>
        <w:noProof/>
        <w:sz w:val="24"/>
        <w:szCs w:val="24"/>
        <w:lang w:val="en-US" w:eastAsia="en-US"/>
      </w:rPr>
      <w:drawing>
        <wp:inline distT="0" distB="0" distL="0" distR="0" wp14:anchorId="50AEFD36" wp14:editId="6434D0F0">
          <wp:extent cx="1485265" cy="6877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687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8B1" w:rsidRDefault="006508B1">
      <w:r>
        <w:separator/>
      </w:r>
    </w:p>
  </w:footnote>
  <w:footnote w:type="continuationSeparator" w:id="0">
    <w:p w:rsidR="006508B1" w:rsidRDefault="0065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6EC" w:rsidRDefault="00750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6EC" w:rsidRDefault="007506EC" w:rsidP="007506EC">
    <w:pPr>
      <w:pStyle w:val="Header"/>
      <w:tabs>
        <w:tab w:val="clear" w:pos="4320"/>
        <w:tab w:val="clear" w:pos="8640"/>
        <w:tab w:val="left" w:pos="1230"/>
        <w:tab w:val="left" w:pos="7575"/>
      </w:tabs>
    </w:pPr>
    <w:r>
      <w:rPr>
        <w:noProof/>
        <w:lang w:val="en-US" w:eastAsia="en-US"/>
      </w:rPr>
      <mc:AlternateContent>
        <mc:Choice Requires="wps">
          <w:drawing>
            <wp:anchor distT="0" distB="0" distL="114300" distR="114300" simplePos="0" relativeHeight="251661312" behindDoc="0" locked="0" layoutInCell="1" allowOverlap="1" wp14:anchorId="7D2448C9" wp14:editId="74093C21">
              <wp:simplePos x="0" y="0"/>
              <wp:positionH relativeFrom="margin">
                <wp:align>right</wp:align>
              </wp:positionH>
              <wp:positionV relativeFrom="paragraph">
                <wp:posOffset>-361950</wp:posOffset>
              </wp:positionV>
              <wp:extent cx="1645920" cy="135382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6EC" w:rsidRDefault="007506EC" w:rsidP="007506EC">
                          <w:pPr>
                            <w:jc w:val="center"/>
                            <w:rPr>
                              <w:rFonts w:ascii="CG Times (W1)" w:hAnsi="CG Times (W1)"/>
                              <w:lang w:val="en-US" w:eastAsia="en-US"/>
                            </w:rPr>
                          </w:pPr>
                        </w:p>
                        <w:p w:rsidR="007506EC" w:rsidRDefault="007506EC" w:rsidP="007506EC">
                          <w:pPr>
                            <w:jc w:val="center"/>
                            <w:rPr>
                              <w:rFonts w:ascii="CG Times (W1)" w:hAnsi="CG Times (W1)"/>
                              <w:lang w:val="en-US" w:eastAsia="en-US"/>
                            </w:rPr>
                          </w:pPr>
                          <w:r>
                            <w:rPr>
                              <w:rFonts w:ascii="CG Times (W1)" w:hAnsi="CG Times (W1)"/>
                              <w:noProof/>
                              <w:lang w:val="en-US" w:eastAsia="en-US"/>
                            </w:rPr>
                            <w:drawing>
                              <wp:inline distT="0" distB="0" distL="0" distR="0" wp14:anchorId="1E3E503B" wp14:editId="5798A686">
                                <wp:extent cx="402590" cy="504825"/>
                                <wp:effectExtent l="0" t="0" r="0" b="0"/>
                                <wp:docPr id="12" name="Picture 12"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04825"/>
                                        </a:xfrm>
                                        <a:prstGeom prst="rect">
                                          <a:avLst/>
                                        </a:prstGeom>
                                        <a:noFill/>
                                        <a:ln>
                                          <a:noFill/>
                                        </a:ln>
                                      </pic:spPr>
                                    </pic:pic>
                                  </a:graphicData>
                                </a:graphic>
                              </wp:inline>
                            </w:drawing>
                          </w:r>
                        </w:p>
                        <w:p w:rsidR="007506EC" w:rsidRDefault="007506EC" w:rsidP="007506EC">
                          <w:pPr>
                            <w:jc w:val="center"/>
                          </w:pPr>
                          <w:r>
                            <w:rPr>
                              <w:rFonts w:ascii="Cambria" w:hAnsi="Cambria"/>
                              <w:noProof/>
                              <w:color w:val="808080"/>
                              <w:szCs w:val="22"/>
                              <w:lang w:eastAsia="en-US"/>
                            </w:rPr>
                            <w:t>MUNICIPALITY OF BITOLA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448C9" id="_x0000_t202" coordsize="21600,21600" o:spt="202" path="m,l,21600r21600,l21600,xe">
              <v:stroke joinstyle="miter"/>
              <v:path gradientshapeok="t" o:connecttype="rect"/>
            </v:shapetype>
            <v:shape id="Text Box 3" o:spid="_x0000_s1026" type="#_x0000_t202" style="position:absolute;margin-left:78.4pt;margin-top:-28.5pt;width:129.6pt;height:106.6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sgIAALk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" filled="f" stroked="f">
              <v:textbox>
                <w:txbxContent>
                  <w:p w:rsidR="007506EC" w:rsidRDefault="007506EC" w:rsidP="007506EC">
                    <w:pPr>
                      <w:jc w:val="center"/>
                      <w:rPr>
                        <w:rFonts w:ascii="CG Times (W1)" w:hAnsi="CG Times (W1)"/>
                        <w:lang w:val="en-US" w:eastAsia="en-US"/>
                      </w:rPr>
                    </w:pPr>
                  </w:p>
                  <w:p w:rsidR="007506EC" w:rsidRDefault="007506EC" w:rsidP="007506EC">
                    <w:pPr>
                      <w:jc w:val="center"/>
                      <w:rPr>
                        <w:rFonts w:ascii="CG Times (W1)" w:hAnsi="CG Times (W1)"/>
                        <w:lang w:val="en-US" w:eastAsia="en-US"/>
                      </w:rPr>
                    </w:pPr>
                    <w:r>
                      <w:rPr>
                        <w:rFonts w:ascii="CG Times (W1)" w:hAnsi="CG Times (W1)"/>
                        <w:noProof/>
                        <w:lang w:val="en-US" w:eastAsia="en-US"/>
                      </w:rPr>
                      <w:drawing>
                        <wp:inline distT="0" distB="0" distL="0" distR="0" wp14:anchorId="1E3E503B" wp14:editId="5798A686">
                          <wp:extent cx="402590" cy="504825"/>
                          <wp:effectExtent l="0" t="0" r="0" b="0"/>
                          <wp:docPr id="12" name="Picture 12"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04825"/>
                                  </a:xfrm>
                                  <a:prstGeom prst="rect">
                                    <a:avLst/>
                                  </a:prstGeom>
                                  <a:noFill/>
                                  <a:ln>
                                    <a:noFill/>
                                  </a:ln>
                                </pic:spPr>
                              </pic:pic>
                            </a:graphicData>
                          </a:graphic>
                        </wp:inline>
                      </w:drawing>
                    </w:r>
                  </w:p>
                  <w:p w:rsidR="007506EC" w:rsidRDefault="007506EC" w:rsidP="007506EC">
                    <w:pPr>
                      <w:jc w:val="center"/>
                    </w:pPr>
                    <w:r>
                      <w:rPr>
                        <w:rFonts w:ascii="Cambria" w:hAnsi="Cambria"/>
                        <w:noProof/>
                        <w:color w:val="808080"/>
                        <w:szCs w:val="22"/>
                        <w:lang w:eastAsia="en-US"/>
                      </w:rPr>
                      <w:t>MUNICIPALITY OF BITOLA</w:t>
                    </w:r>
                  </w:p>
                </w:txbxContent>
              </v:textbox>
              <w10:wrap anchorx="margin"/>
            </v:shape>
          </w:pict>
        </mc:Fallback>
      </mc:AlternateContent>
    </w:r>
    <w:r>
      <w:rPr>
        <w:rFonts w:ascii="Times New Roman" w:hAnsi="Times New Roman"/>
        <w:b/>
        <w:noProof/>
        <w:sz w:val="32"/>
        <w:szCs w:val="32"/>
        <w:lang w:val="en-US" w:eastAsia="en-US"/>
      </w:rPr>
      <w:drawing>
        <wp:inline distT="0" distB="0" distL="0" distR="0" wp14:anchorId="263CCA5A" wp14:editId="052B940C">
          <wp:extent cx="3569970" cy="826770"/>
          <wp:effectExtent l="0" t="0" r="0" b="0"/>
          <wp:docPr id="9" name="Picture 9" descr="project logo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logo 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9970" cy="826770"/>
                  </a:xfrm>
                  <a:prstGeom prst="rect">
                    <a:avLst/>
                  </a:prstGeom>
                  <a:noFill/>
                  <a:ln>
                    <a:noFill/>
                  </a:ln>
                </pic:spPr>
              </pic:pic>
            </a:graphicData>
          </a:graphic>
        </wp:inline>
      </w:drawing>
    </w:r>
    <w:r>
      <w:t xml:space="preserve">    </w:t>
    </w: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97C" w:rsidRDefault="00912A8C" w:rsidP="003B297C">
    <w:pPr>
      <w:pStyle w:val="Header"/>
      <w:rPr>
        <w:b/>
        <w:szCs w:val="32"/>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7910195</wp:posOffset>
              </wp:positionH>
              <wp:positionV relativeFrom="paragraph">
                <wp:posOffset>-230505</wp:posOffset>
              </wp:positionV>
              <wp:extent cx="1645920" cy="13538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97C" w:rsidRDefault="003B297C" w:rsidP="003B297C">
                          <w:pPr>
                            <w:jc w:val="center"/>
                            <w:rPr>
                              <w:rFonts w:ascii="CG Times (W1)" w:hAnsi="CG Times (W1)"/>
                              <w:lang w:val="en-US" w:eastAsia="en-US"/>
                            </w:rPr>
                          </w:pPr>
                        </w:p>
                        <w:p w:rsidR="003B297C" w:rsidRDefault="00912A8C" w:rsidP="003B297C">
                          <w:pPr>
                            <w:jc w:val="center"/>
                            <w:rPr>
                              <w:rFonts w:ascii="CG Times (W1)" w:hAnsi="CG Times (W1)"/>
                              <w:lang w:val="en-US" w:eastAsia="en-US"/>
                            </w:rPr>
                          </w:pPr>
                          <w:r>
                            <w:rPr>
                              <w:rFonts w:ascii="CG Times (W1)" w:hAnsi="CG Times (W1)"/>
                              <w:noProof/>
                              <w:lang w:val="en-US" w:eastAsia="en-US"/>
                            </w:rPr>
                            <w:drawing>
                              <wp:inline distT="0" distB="0" distL="0" distR="0">
                                <wp:extent cx="402590" cy="504825"/>
                                <wp:effectExtent l="0" t="0" r="0" b="0"/>
                                <wp:docPr id="2" name="Picture 2"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04825"/>
                                        </a:xfrm>
                                        <a:prstGeom prst="rect">
                                          <a:avLst/>
                                        </a:prstGeom>
                                        <a:noFill/>
                                        <a:ln>
                                          <a:noFill/>
                                        </a:ln>
                                      </pic:spPr>
                                    </pic:pic>
                                  </a:graphicData>
                                </a:graphic>
                              </wp:inline>
                            </w:drawing>
                          </w:r>
                        </w:p>
                        <w:p w:rsidR="003B297C" w:rsidRDefault="003B297C" w:rsidP="003B297C">
                          <w:pPr>
                            <w:jc w:val="center"/>
                          </w:pPr>
                          <w:r>
                            <w:rPr>
                              <w:rFonts w:ascii="Cambria" w:hAnsi="Cambria"/>
                              <w:noProof/>
                              <w:color w:val="808080"/>
                              <w:szCs w:val="22"/>
                              <w:lang w:eastAsia="en-US"/>
                            </w:rPr>
                            <w:t>MUNICIPALITY OF BITOLA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22.85pt;margin-top:-18.15pt;width:129.6pt;height:10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StAIAAL8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" filled="f" stroked="f">
              <v:textbox>
                <w:txbxContent>
                  <w:p w:rsidR="003B297C" w:rsidRDefault="003B297C" w:rsidP="003B297C">
                    <w:pPr>
                      <w:jc w:val="center"/>
                      <w:rPr>
                        <w:rFonts w:ascii="CG Times (W1)" w:hAnsi="CG Times (W1)"/>
                        <w:lang w:val="en-US" w:eastAsia="en-US"/>
                      </w:rPr>
                    </w:pPr>
                  </w:p>
                  <w:p w:rsidR="003B297C" w:rsidRDefault="00912A8C" w:rsidP="003B297C">
                    <w:pPr>
                      <w:jc w:val="center"/>
                      <w:rPr>
                        <w:rFonts w:ascii="CG Times (W1)" w:hAnsi="CG Times (W1)"/>
                        <w:lang w:val="en-US" w:eastAsia="en-US"/>
                      </w:rPr>
                    </w:pPr>
                    <w:r>
                      <w:rPr>
                        <w:rFonts w:ascii="CG Times (W1)" w:hAnsi="CG Times (W1)"/>
                        <w:noProof/>
                        <w:lang w:val="en-US" w:eastAsia="en-US"/>
                      </w:rPr>
                      <w:drawing>
                        <wp:inline distT="0" distB="0" distL="0" distR="0">
                          <wp:extent cx="402590" cy="504825"/>
                          <wp:effectExtent l="0" t="0" r="0" b="0"/>
                          <wp:docPr id="2" name="Picture 2" descr="GR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04825"/>
                                  </a:xfrm>
                                  <a:prstGeom prst="rect">
                                    <a:avLst/>
                                  </a:prstGeom>
                                  <a:noFill/>
                                  <a:ln>
                                    <a:noFill/>
                                  </a:ln>
                                </pic:spPr>
                              </pic:pic>
                            </a:graphicData>
                          </a:graphic>
                        </wp:inline>
                      </w:drawing>
                    </w:r>
                  </w:p>
                  <w:p w:rsidR="003B297C" w:rsidRDefault="003B297C" w:rsidP="003B297C">
                    <w:pPr>
                      <w:jc w:val="center"/>
                    </w:pPr>
                    <w:r>
                      <w:rPr>
                        <w:rFonts w:ascii="Cambria" w:hAnsi="Cambria"/>
                        <w:noProof/>
                        <w:color w:val="808080"/>
                        <w:szCs w:val="22"/>
                        <w:lang w:eastAsia="en-US"/>
                      </w:rPr>
                      <w:t>MUNICIPALITY OF BITOLA</w:t>
                    </w:r>
                  </w:p>
                </w:txbxContent>
              </v:textbox>
            </v:shape>
          </w:pict>
        </mc:Fallback>
      </mc:AlternateContent>
    </w:r>
    <w:r>
      <w:rPr>
        <w:rFonts w:ascii="Times New Roman" w:hAnsi="Times New Roman"/>
        <w:b/>
        <w:noProof/>
        <w:sz w:val="32"/>
        <w:szCs w:val="32"/>
        <w:lang w:val="en-US" w:eastAsia="en-US"/>
      </w:rPr>
      <w:drawing>
        <wp:inline distT="0" distB="0" distL="0" distR="0">
          <wp:extent cx="3569970" cy="826770"/>
          <wp:effectExtent l="0" t="0" r="0" b="0"/>
          <wp:docPr id="3" name="Picture 3" descr="project logo 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ject logo 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69970" cy="826770"/>
                  </a:xfrm>
                  <a:prstGeom prst="rect">
                    <a:avLst/>
                  </a:prstGeom>
                  <a:noFill/>
                  <a:ln>
                    <a:noFill/>
                  </a:ln>
                </pic:spPr>
              </pic:pic>
            </a:graphicData>
          </a:graphic>
        </wp:inline>
      </w:drawing>
    </w:r>
    <w:r w:rsidR="003B297C">
      <w:rPr>
        <w:b/>
        <w:szCs w:val="32"/>
      </w:rPr>
      <w:t xml:space="preserve">  </w:t>
    </w:r>
    <w:r w:rsidR="007506EC">
      <w:rPr>
        <w:b/>
        <w:szCs w:val="32"/>
      </w:rPr>
      <w:t xml:space="preserve">                              </w:t>
    </w:r>
  </w:p>
  <w:p w:rsidR="003B297C" w:rsidRDefault="003B2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297C"/>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73E0"/>
    <w:rsid w:val="00617CC2"/>
    <w:rsid w:val="006353E1"/>
    <w:rsid w:val="006370CE"/>
    <w:rsid w:val="006400E3"/>
    <w:rsid w:val="006508B1"/>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6287"/>
    <w:rsid w:val="006E6C34"/>
    <w:rsid w:val="00705333"/>
    <w:rsid w:val="007076A8"/>
    <w:rsid w:val="00712A40"/>
    <w:rsid w:val="00714157"/>
    <w:rsid w:val="007162FA"/>
    <w:rsid w:val="00720301"/>
    <w:rsid w:val="00722F38"/>
    <w:rsid w:val="00724159"/>
    <w:rsid w:val="00736999"/>
    <w:rsid w:val="00741E6C"/>
    <w:rsid w:val="00745488"/>
    <w:rsid w:val="007506EC"/>
    <w:rsid w:val="00762E33"/>
    <w:rsid w:val="00774D60"/>
    <w:rsid w:val="00781AEB"/>
    <w:rsid w:val="00785979"/>
    <w:rsid w:val="00786E6B"/>
    <w:rsid w:val="007A7B5A"/>
    <w:rsid w:val="007B0EE5"/>
    <w:rsid w:val="007B1F45"/>
    <w:rsid w:val="007B6F09"/>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2A8C"/>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15FD"/>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B1EB7"/>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HeaderChar">
    <w:name w:val="Header Char"/>
    <w:link w:val="Header"/>
    <w:rsid w:val="003B29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europeaid/prag/annexes.do?chapterTitleCode=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2B34-195A-4BC0-AE9D-958FFCD4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18035</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Горан Неделков</cp:lastModifiedBy>
  <cp:revision>4</cp:revision>
  <cp:lastPrinted>2013-05-27T10:48:00Z</cp:lastPrinted>
  <dcterms:created xsi:type="dcterms:W3CDTF">2019-08-08T09:48:00Z</dcterms:created>
  <dcterms:modified xsi:type="dcterms:W3CDTF">2019-08-09T11:02:00Z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