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E2226" w14:textId="6978D6C6" w:rsidR="00D2066E" w:rsidRPr="00094175" w:rsidRDefault="00D2066E" w:rsidP="00D2066E">
      <w:pPr>
        <w:ind w:left="1800" w:firstLine="1080"/>
        <w:jc w:val="both"/>
        <w:rPr>
          <w:lang w:val="ru-RU"/>
        </w:rPr>
      </w:pPr>
      <w:r>
        <w:t xml:space="preserve">  </w:t>
      </w:r>
      <w:r w:rsidR="00DF0CF2">
        <w:t xml:space="preserve">   </w:t>
      </w:r>
      <w:r>
        <w:rPr>
          <w:lang w:val="ru-RU"/>
        </w:rPr>
        <w:t xml:space="preserve">  </w:t>
      </w:r>
      <w:r w:rsidRPr="00094175">
        <w:rPr>
          <w:lang w:val="ru-RU"/>
        </w:rPr>
        <w:t>З А П И С Н И К</w:t>
      </w:r>
    </w:p>
    <w:p w14:paraId="09D10A70" w14:textId="77777777" w:rsidR="00D2066E" w:rsidRPr="00094175" w:rsidRDefault="00D2066E" w:rsidP="00D2066E">
      <w:pPr>
        <w:ind w:left="-360"/>
        <w:jc w:val="both"/>
        <w:rPr>
          <w:lang w:val="mk-MK"/>
        </w:rPr>
      </w:pPr>
    </w:p>
    <w:p w14:paraId="338A1D1E" w14:textId="77777777" w:rsidR="00D2066E" w:rsidRPr="00094175" w:rsidRDefault="00D2066E" w:rsidP="00D2066E">
      <w:pPr>
        <w:ind w:left="-360"/>
        <w:jc w:val="both"/>
        <w:rPr>
          <w:lang w:val="mk-MK"/>
        </w:rPr>
      </w:pPr>
    </w:p>
    <w:p w14:paraId="548BC4BD" w14:textId="77777777" w:rsidR="00D2066E" w:rsidRPr="00094175" w:rsidRDefault="00D2066E" w:rsidP="00D2066E">
      <w:pPr>
        <w:ind w:left="-360"/>
        <w:jc w:val="both"/>
        <w:rPr>
          <w:lang w:val="ru-RU"/>
        </w:rPr>
      </w:pPr>
    </w:p>
    <w:p w14:paraId="11077362" w14:textId="77783DD1" w:rsidR="00D2066E" w:rsidRPr="00094175" w:rsidRDefault="00D2066E" w:rsidP="00D2066E">
      <w:pPr>
        <w:ind w:left="-360" w:right="-514" w:firstLine="360"/>
        <w:jc w:val="both"/>
        <w:rPr>
          <w:lang w:val="ru-RU"/>
        </w:rPr>
      </w:pPr>
      <w:r w:rsidRPr="00094175">
        <w:rPr>
          <w:lang w:val="mk-MK"/>
        </w:rPr>
        <w:t xml:space="preserve">   </w:t>
      </w:r>
      <w:r w:rsidRPr="00094175">
        <w:rPr>
          <w:lang w:val="mk-MK"/>
        </w:rPr>
        <w:tab/>
      </w:r>
      <w:r>
        <w:rPr>
          <w:lang w:val="ru-RU"/>
        </w:rPr>
        <w:t xml:space="preserve">Од </w:t>
      </w:r>
      <w:r>
        <w:rPr>
          <w:lang w:val="mk-MK"/>
        </w:rPr>
        <w:t>65-та</w:t>
      </w:r>
      <w:r w:rsidRPr="00094175">
        <w:rPr>
          <w:lang w:val="ru-RU"/>
        </w:rPr>
        <w:t xml:space="preserve"> седница на Советот на Оп</w:t>
      </w:r>
      <w:r>
        <w:rPr>
          <w:lang w:val="ru-RU"/>
        </w:rPr>
        <w:t>штината Битола одржана на ден 17.12.2020</w:t>
      </w:r>
      <w:r w:rsidRPr="00094175">
        <w:rPr>
          <w:lang w:val="ru-RU"/>
        </w:rPr>
        <w:t xml:space="preserve"> год. </w:t>
      </w:r>
    </w:p>
    <w:p w14:paraId="65E23F94" w14:textId="77777777" w:rsidR="00D2066E" w:rsidRDefault="00D2066E" w:rsidP="00D2066E">
      <w:pPr>
        <w:ind w:left="-360" w:right="-514" w:firstLine="1080"/>
        <w:jc w:val="both"/>
        <w:rPr>
          <w:lang w:val="mk-MK"/>
        </w:rPr>
      </w:pPr>
      <w:r w:rsidRPr="00094175">
        <w:rPr>
          <w:lang w:val="ru-RU"/>
        </w:rPr>
        <w:t xml:space="preserve">Седницата се одржа </w:t>
      </w:r>
      <w:r>
        <w:rPr>
          <w:lang w:val="ru-RU"/>
        </w:rPr>
        <w:t xml:space="preserve">онлајн преку апликацијата </w:t>
      </w:r>
      <w:r>
        <w:t>ZOOM</w:t>
      </w:r>
      <w:r>
        <w:rPr>
          <w:lang w:val="ru-RU"/>
        </w:rPr>
        <w:t xml:space="preserve"> и започна со работа во 10,20</w:t>
      </w:r>
      <w:r w:rsidRPr="00094175">
        <w:rPr>
          <w:lang w:val="ru-RU"/>
        </w:rPr>
        <w:t xml:space="preserve"> часот.</w:t>
      </w:r>
    </w:p>
    <w:p w14:paraId="33AE0DD2" w14:textId="1A9D6CF6" w:rsidR="00D2066E" w:rsidRDefault="00D2066E" w:rsidP="00D2066E">
      <w:pPr>
        <w:ind w:left="-360" w:right="-514" w:firstLine="1080"/>
        <w:jc w:val="both"/>
        <w:rPr>
          <w:lang w:val="mk-MK"/>
        </w:rPr>
      </w:pPr>
      <w:r w:rsidRPr="00094175">
        <w:rPr>
          <w:lang w:val="mk-MK"/>
        </w:rPr>
        <w:t xml:space="preserve">На седницата беа присутни </w:t>
      </w:r>
      <w:r w:rsidR="00A6545D">
        <w:rPr>
          <w:lang w:val="mk-MK"/>
        </w:rPr>
        <w:t>28</w:t>
      </w:r>
      <w:r w:rsidRPr="00094175">
        <w:rPr>
          <w:lang w:val="mk-MK"/>
        </w:rPr>
        <w:t xml:space="preserve"> членови на Советот на Општината: Претседателотот на Советот-Валентин Груевски, Методија Илиевски,З</w:t>
      </w:r>
      <w:r>
        <w:rPr>
          <w:lang w:val="mk-MK"/>
        </w:rPr>
        <w:t xml:space="preserve">оран Стојчевски, </w:t>
      </w:r>
      <w:r w:rsidRPr="00094175">
        <w:rPr>
          <w:lang w:val="mk-MK"/>
        </w:rPr>
        <w:t>Жаклина Наумовска, Ристенка Алтипармаковска,Борче Корлевски,</w:t>
      </w:r>
      <w:r>
        <w:rPr>
          <w:lang w:val="mk-MK"/>
        </w:rPr>
        <w:t xml:space="preserve">Емилија Костурски, </w:t>
      </w:r>
      <w:r w:rsidRPr="00094175">
        <w:rPr>
          <w:lang w:val="mk-MK"/>
        </w:rPr>
        <w:t>Елеонора Илиевска,</w:t>
      </w:r>
      <w:r>
        <w:rPr>
          <w:lang w:val="mk-MK"/>
        </w:rPr>
        <w:t xml:space="preserve"> Зоран Ѓеорѓиев,</w:t>
      </w:r>
      <w:r w:rsidRPr="00094175">
        <w:rPr>
          <w:lang w:val="mk-MK"/>
        </w:rPr>
        <w:t xml:space="preserve"> Владе Шеровски, Елизабе</w:t>
      </w:r>
      <w:r>
        <w:rPr>
          <w:lang w:val="mk-MK"/>
        </w:rPr>
        <w:t>та Тодоровска,Татјана Крнчева,</w:t>
      </w:r>
      <w:r w:rsidRPr="00094175">
        <w:rPr>
          <w:lang w:val="mk-MK"/>
        </w:rPr>
        <w:t xml:space="preserve"> Јован Налбанти, Славе Најдовски, Билјана Поповска, </w:t>
      </w:r>
      <w:r>
        <w:rPr>
          <w:lang w:val="mk-MK"/>
        </w:rPr>
        <w:t>Анита Ангелевска,Александар Мирчевски,Горан Степановски,Горан Михајловски,Елена Трајчевска,</w:t>
      </w:r>
      <w:r w:rsidRPr="00094175">
        <w:rPr>
          <w:lang w:val="mk-MK"/>
        </w:rPr>
        <w:t>Тони Коњановски</w:t>
      </w:r>
      <w:r>
        <w:t>,</w:t>
      </w:r>
      <w:r w:rsidRPr="00094175">
        <w:rPr>
          <w:lang w:val="mk-MK"/>
        </w:rPr>
        <w:t>Иванчо Тошевски, Николче Ј</w:t>
      </w:r>
      <w:r>
        <w:rPr>
          <w:lang w:val="mk-MK"/>
        </w:rPr>
        <w:t>анкуловски,Борче Димитровски,Емилија Јошевска</w:t>
      </w:r>
      <w:r w:rsidRPr="00094175">
        <w:rPr>
          <w:lang w:val="mk-MK"/>
        </w:rPr>
        <w:t>,</w:t>
      </w:r>
      <w:r>
        <w:rPr>
          <w:lang w:val="mk-MK"/>
        </w:rPr>
        <w:t xml:space="preserve"> </w:t>
      </w:r>
      <w:r w:rsidRPr="00094175">
        <w:rPr>
          <w:lang w:val="mk-MK"/>
        </w:rPr>
        <w:t>Викториј</w:t>
      </w:r>
      <w:r>
        <w:rPr>
          <w:lang w:val="mk-MK"/>
        </w:rPr>
        <w:t xml:space="preserve">а Христовска, </w:t>
      </w:r>
      <w:r w:rsidRPr="00094175">
        <w:rPr>
          <w:lang w:val="mk-MK"/>
        </w:rPr>
        <w:t>Габриела Илиевска,</w:t>
      </w:r>
      <w:r w:rsidRPr="00B2591E">
        <w:rPr>
          <w:lang w:val="ru-RU"/>
        </w:rPr>
        <w:t xml:space="preserve"> </w:t>
      </w:r>
      <w:r w:rsidRPr="00094175">
        <w:rPr>
          <w:lang w:val="mk-MK"/>
        </w:rPr>
        <w:t>Иван  Чулаковски.</w:t>
      </w:r>
    </w:p>
    <w:p w14:paraId="37551133" w14:textId="6C2FC841" w:rsidR="00D2066E" w:rsidRDefault="00D2066E" w:rsidP="00D2066E">
      <w:pPr>
        <w:ind w:left="-360" w:right="-514" w:firstLine="1080"/>
        <w:jc w:val="both"/>
        <w:rPr>
          <w:lang w:val="mk-MK"/>
        </w:rPr>
      </w:pPr>
      <w:r>
        <w:rPr>
          <w:lang w:val="mk-MK"/>
        </w:rPr>
        <w:t>Отсутни на седницата беа следните советници:,Бурим Керими,</w:t>
      </w:r>
      <w:r w:rsidR="00A6545D">
        <w:rPr>
          <w:lang w:val="mk-MK"/>
        </w:rPr>
        <w:t xml:space="preserve">Веселин Талевски и Виолета Дракалска.  </w:t>
      </w:r>
    </w:p>
    <w:p w14:paraId="0022666B" w14:textId="03410128" w:rsidR="00372BFF" w:rsidRDefault="00372BFF" w:rsidP="00D2066E">
      <w:pPr>
        <w:ind w:left="-360" w:right="-514" w:firstLine="1080"/>
        <w:jc w:val="both"/>
        <w:rPr>
          <w:lang w:val="mk-MK"/>
        </w:rPr>
      </w:pPr>
      <w:r>
        <w:rPr>
          <w:lang w:val="mk-MK"/>
        </w:rPr>
        <w:t>Конфликт на интереси имаше советникот Валентин Груевски.</w:t>
      </w:r>
    </w:p>
    <w:p w14:paraId="5581982F" w14:textId="2E96A56D" w:rsidR="00D2066E" w:rsidRPr="00AC11AD" w:rsidRDefault="00D2066E" w:rsidP="00D2066E">
      <w:pPr>
        <w:ind w:left="-360" w:right="-514" w:firstLine="1080"/>
        <w:jc w:val="both"/>
      </w:pPr>
      <w:r>
        <w:rPr>
          <w:lang w:val="mk-MK"/>
        </w:rPr>
        <w:t>Записникот од 6</w:t>
      </w:r>
      <w:r w:rsidR="00372BFF">
        <w:rPr>
          <w:lang w:val="mk-MK"/>
        </w:rPr>
        <w:t>1</w:t>
      </w:r>
      <w:r>
        <w:rPr>
          <w:lang w:val="mk-MK"/>
        </w:rPr>
        <w:t>-</w:t>
      </w:r>
      <w:r w:rsidR="00372BFF">
        <w:rPr>
          <w:lang w:val="mk-MK"/>
        </w:rPr>
        <w:t>в</w:t>
      </w:r>
      <w:r>
        <w:rPr>
          <w:lang w:val="mk-MK"/>
        </w:rPr>
        <w:t>ата седница беше ставен на гласање и едногласно усвоен (2</w:t>
      </w:r>
      <w:r w:rsidR="00B10F31">
        <w:rPr>
          <w:lang w:val="mk-MK"/>
        </w:rPr>
        <w:t>0</w:t>
      </w:r>
      <w:r>
        <w:rPr>
          <w:lang w:val="mk-MK"/>
        </w:rPr>
        <w:t>ЗА).</w:t>
      </w:r>
    </w:p>
    <w:p w14:paraId="67B827ED" w14:textId="7A4CB7B0" w:rsidR="00D2066E" w:rsidRDefault="00D2066E" w:rsidP="00D2066E">
      <w:pPr>
        <w:ind w:left="-284" w:firstLine="720"/>
        <w:jc w:val="both"/>
        <w:rPr>
          <w:lang w:val="mk-MK"/>
        </w:rPr>
      </w:pPr>
      <w:r>
        <w:t xml:space="preserve">    </w:t>
      </w:r>
      <w:r>
        <w:rPr>
          <w:lang w:val="mk-MK"/>
        </w:rPr>
        <w:t xml:space="preserve"> Претседателот на Советот Валентин Груевски го прочита дневниот ред со </w:t>
      </w:r>
      <w:r w:rsidR="00372BFF">
        <w:rPr>
          <w:lang w:val="mk-MK"/>
        </w:rPr>
        <w:t>26</w:t>
      </w:r>
      <w:r>
        <w:rPr>
          <w:lang w:val="mk-MK"/>
        </w:rPr>
        <w:t xml:space="preserve"> точки.</w:t>
      </w:r>
    </w:p>
    <w:p w14:paraId="1EE09BAC" w14:textId="2BE2304E" w:rsidR="00D2066E" w:rsidRDefault="00D2066E" w:rsidP="00D2066E">
      <w:pPr>
        <w:ind w:left="-284" w:firstLine="1004"/>
        <w:jc w:val="both"/>
        <w:rPr>
          <w:lang w:val="mk-MK"/>
        </w:rPr>
      </w:pPr>
      <w:r>
        <w:rPr>
          <w:lang w:val="mk-MK"/>
        </w:rPr>
        <w:t xml:space="preserve">Николче Јанкуловски предложи </w:t>
      </w:r>
      <w:r w:rsidR="002D497D">
        <w:rPr>
          <w:lang w:val="mk-MK"/>
        </w:rPr>
        <w:t>1</w:t>
      </w:r>
      <w:r>
        <w:rPr>
          <w:lang w:val="mk-MK"/>
        </w:rPr>
        <w:t xml:space="preserve"> нов</w:t>
      </w:r>
      <w:r w:rsidR="002D497D">
        <w:rPr>
          <w:lang w:val="mk-MK"/>
        </w:rPr>
        <w:t>а</w:t>
      </w:r>
      <w:r>
        <w:rPr>
          <w:lang w:val="mk-MK"/>
        </w:rPr>
        <w:t xml:space="preserve"> точк</w:t>
      </w:r>
      <w:r w:rsidR="002D497D">
        <w:rPr>
          <w:lang w:val="mk-MK"/>
        </w:rPr>
        <w:t>а</w:t>
      </w:r>
      <w:r>
        <w:rPr>
          <w:lang w:val="mk-MK"/>
        </w:rPr>
        <w:t>:</w:t>
      </w:r>
    </w:p>
    <w:p w14:paraId="1CA2F2B8" w14:textId="13AD6174" w:rsidR="00F6651F" w:rsidRDefault="002D497D" w:rsidP="00D2066E">
      <w:pPr>
        <w:rPr>
          <w:lang w:val="mk-MK"/>
        </w:rPr>
      </w:pPr>
      <w:r>
        <w:rPr>
          <w:lang w:val="mk-MK"/>
        </w:rPr>
        <w:tab/>
        <w:t>1.Барање од  Советот на Општина Битола до Владата на РСМ за одобрување на средства од Буџетот за 2020г.во износ од 30 милиони д. на Општина Битола како еднократна финансиска поддршка за спроведување со Ковид19 кризата.</w:t>
      </w:r>
    </w:p>
    <w:p w14:paraId="7D806100" w14:textId="738033D1" w:rsidR="0052231F" w:rsidRDefault="0052231F" w:rsidP="00D2066E">
      <w:pPr>
        <w:rPr>
          <w:lang w:val="mk-MK"/>
        </w:rPr>
      </w:pPr>
      <w:r>
        <w:rPr>
          <w:lang w:val="mk-MK"/>
        </w:rPr>
        <w:tab/>
        <w:t>Валентин Груевски предложи повлекување на 8-тата точка од доставениот дневен ред:</w:t>
      </w:r>
    </w:p>
    <w:p w14:paraId="13D7630D" w14:textId="627A7944" w:rsidR="0052231F" w:rsidRDefault="0052231F" w:rsidP="00D2066E">
      <w:pPr>
        <w:rPr>
          <w:lang w:val="mk-MK"/>
        </w:rPr>
      </w:pPr>
      <w:r>
        <w:rPr>
          <w:lang w:val="mk-MK"/>
        </w:rPr>
        <w:tab/>
      </w:r>
      <w:r w:rsidR="00542C4B">
        <w:rPr>
          <w:lang w:val="mk-MK"/>
        </w:rPr>
        <w:t>-</w:t>
      </w:r>
      <w:r>
        <w:rPr>
          <w:lang w:val="mk-MK"/>
        </w:rPr>
        <w:t>Деловник за работа на партиципативното тело за урбанистичко планирање на Општина Битола.</w:t>
      </w:r>
    </w:p>
    <w:p w14:paraId="024F5409" w14:textId="0746DD4C" w:rsidR="0052231F" w:rsidRDefault="0052231F" w:rsidP="00D2066E">
      <w:pPr>
        <w:rPr>
          <w:lang w:val="mk-MK"/>
        </w:rPr>
      </w:pPr>
      <w:r>
        <w:rPr>
          <w:lang w:val="mk-MK"/>
        </w:rPr>
        <w:tab/>
        <w:t>Претседателот даде пауза од 10 мин.</w:t>
      </w:r>
    </w:p>
    <w:p w14:paraId="44A4537F" w14:textId="0C5F0F6C" w:rsidR="00DA7600" w:rsidRDefault="00DA7600" w:rsidP="00707F6E">
      <w:pPr>
        <w:jc w:val="both"/>
        <w:rPr>
          <w:lang w:val="mk-MK"/>
        </w:rPr>
      </w:pPr>
      <w:r>
        <w:rPr>
          <w:lang w:val="mk-MK"/>
        </w:rPr>
        <w:tab/>
        <w:t>Во однос на предлогот од Јанкуловски Претседателот појасни дека Битола има Ковид Центар а во тек во Битола е и изградба на Модуларна болница и во истата преку ЈП Водовод и Нискоградба досега донирала вредност од 50.000Евра и потсети дека Општина Битола донирала до 1.000.000д.Напомена дека до сега Клиничката болница е помогната со околу 80.000Евра</w:t>
      </w:r>
      <w:r w:rsidR="005C7DC5">
        <w:rPr>
          <w:lang w:val="mk-MK"/>
        </w:rPr>
        <w:t>, а ја спомна и лабараторијата за испитување на Ковид 19 помогната од Општина Битола.Исто така рече дека Владата во последната година дена за Битола додели 2,5 милиони Евра за одблокирање на училиштата  м2,5 милиони Евра за клима уреди,и педесетина милиони д. за изградба на проекти од канализација и водовод-од основната инфраструктура</w:t>
      </w:r>
      <w:r w:rsidR="00F9287E">
        <w:rPr>
          <w:lang w:val="mk-MK"/>
        </w:rPr>
        <w:t xml:space="preserve"> и половина милион Евра за жичара на Пелистер.Затоа е невкусно да се прави споредување</w:t>
      </w:r>
      <w:r w:rsidR="003404F7">
        <w:rPr>
          <w:lang w:val="mk-MK"/>
        </w:rPr>
        <w:t>, и од тие причини советниците од мнозинството ќе гласаат воздржано по предлогот.</w:t>
      </w:r>
    </w:p>
    <w:p w14:paraId="64BEEF0B" w14:textId="137D1AE1" w:rsidR="00542C4B" w:rsidRDefault="00542C4B" w:rsidP="00D2066E">
      <w:pPr>
        <w:rPr>
          <w:lang w:val="mk-MK"/>
        </w:rPr>
      </w:pPr>
      <w:r>
        <w:rPr>
          <w:lang w:val="mk-MK"/>
        </w:rPr>
        <w:tab/>
      </w:r>
      <w:r w:rsidR="00DE459F">
        <w:rPr>
          <w:lang w:val="mk-MK"/>
        </w:rPr>
        <w:t>Предлогот на Николче Јанкуловски:</w:t>
      </w:r>
    </w:p>
    <w:p w14:paraId="417CE947" w14:textId="328748F5" w:rsidR="00DE459F" w:rsidRDefault="00DE459F" w:rsidP="00DA7600">
      <w:pPr>
        <w:jc w:val="both"/>
        <w:rPr>
          <w:lang w:val="mk-MK"/>
        </w:rPr>
      </w:pPr>
      <w:r>
        <w:rPr>
          <w:lang w:val="mk-MK"/>
        </w:rPr>
        <w:tab/>
        <w:t>Барање од  Советот на Општина Битола до Владата на РСМ за одобрување на средства од Буџетот за 2020г.во износ од 30 милиони д. на Општина Битола како</w:t>
      </w:r>
      <w:r w:rsidR="00DA7600">
        <w:rPr>
          <w:lang w:val="mk-MK"/>
        </w:rPr>
        <w:t xml:space="preserve"> </w:t>
      </w:r>
      <w:r>
        <w:rPr>
          <w:lang w:val="mk-MK"/>
        </w:rPr>
        <w:t>еднократна финансиска поддршка за спроведување со Ковид19 кризата, беше ставен на гласање и не беше прифатен со 11 гласови ЗА и 14 воздржани.</w:t>
      </w:r>
    </w:p>
    <w:p w14:paraId="0B06B0FB" w14:textId="1AB99510" w:rsidR="00711A1E" w:rsidRDefault="00711A1E" w:rsidP="00DA7600">
      <w:pPr>
        <w:jc w:val="both"/>
        <w:rPr>
          <w:lang w:val="mk-MK"/>
        </w:rPr>
      </w:pPr>
      <w:r>
        <w:rPr>
          <w:lang w:val="mk-MK"/>
        </w:rPr>
        <w:tab/>
        <w:t>Предлогот од Валентин Груевски повлекување на 18-тата точка од доставениот дневен ред:</w:t>
      </w:r>
    </w:p>
    <w:p w14:paraId="5C984F31" w14:textId="052ED68E" w:rsidR="00711A1E" w:rsidRDefault="00711A1E" w:rsidP="00DA7600">
      <w:pPr>
        <w:jc w:val="both"/>
        <w:rPr>
          <w:lang w:val="mk-MK"/>
        </w:rPr>
      </w:pPr>
      <w:r>
        <w:rPr>
          <w:lang w:val="mk-MK"/>
        </w:rPr>
        <w:lastRenderedPageBreak/>
        <w:tab/>
      </w:r>
      <w:r w:rsidR="009A30D6">
        <w:rPr>
          <w:lang w:val="mk-MK"/>
        </w:rPr>
        <w:t>-Деловник за работа на партиципативното тело за урбанистичко планирање на Општина Битола, беше ставен на гласање и едногласно прифатен (25ЗА).</w:t>
      </w:r>
    </w:p>
    <w:p w14:paraId="3ACDE8FD" w14:textId="4812F40D" w:rsidR="009A30D6" w:rsidRDefault="009A30D6" w:rsidP="00DA7600">
      <w:pPr>
        <w:jc w:val="both"/>
        <w:rPr>
          <w:lang w:val="mk-MK"/>
        </w:rPr>
      </w:pPr>
      <w:r>
        <w:rPr>
          <w:lang w:val="mk-MK"/>
        </w:rPr>
        <w:tab/>
        <w:t>За работа на седницата беше предложен и со 14 гласови ЗА и 11 против прифатен следниот</w:t>
      </w:r>
    </w:p>
    <w:p w14:paraId="1A297968" w14:textId="77777777" w:rsidR="001465F3" w:rsidRDefault="001465F3" w:rsidP="00DA7600">
      <w:pPr>
        <w:jc w:val="both"/>
        <w:rPr>
          <w:lang w:val="mk-MK"/>
        </w:rPr>
      </w:pPr>
    </w:p>
    <w:p w14:paraId="185D0D0A" w14:textId="77777777" w:rsidR="001465F3" w:rsidRDefault="009A30D6" w:rsidP="00DA7600">
      <w:pPr>
        <w:jc w:val="both"/>
        <w:rPr>
          <w:lang w:val="mk-MK"/>
        </w:rPr>
      </w:pPr>
      <w:r>
        <w:rPr>
          <w:lang w:val="mk-MK"/>
        </w:rPr>
        <w:t xml:space="preserve">                                                          </w:t>
      </w:r>
    </w:p>
    <w:p w14:paraId="4C7CE210" w14:textId="749946E5" w:rsidR="009A30D6" w:rsidRDefault="001465F3" w:rsidP="00DA7600">
      <w:pPr>
        <w:jc w:val="both"/>
        <w:rPr>
          <w:lang w:val="mk-MK"/>
        </w:rPr>
      </w:pPr>
      <w:r>
        <w:t xml:space="preserve">                                             </w:t>
      </w:r>
      <w:r w:rsidR="009A30D6">
        <w:rPr>
          <w:lang w:val="mk-MK"/>
        </w:rPr>
        <w:t xml:space="preserve">      Д Н Е В Е Н      Р Е Д</w:t>
      </w:r>
    </w:p>
    <w:p w14:paraId="06C1F269" w14:textId="597D4A1C" w:rsidR="00F918DC" w:rsidRDefault="00F918DC" w:rsidP="00DA7600">
      <w:pPr>
        <w:jc w:val="both"/>
        <w:rPr>
          <w:lang w:val="mk-MK"/>
        </w:rPr>
      </w:pPr>
    </w:p>
    <w:p w14:paraId="06A84506" w14:textId="77777777" w:rsidR="0028638C" w:rsidRPr="00E853DF" w:rsidRDefault="00F918DC" w:rsidP="0028638C">
      <w:pPr>
        <w:ind w:right="-334"/>
        <w:jc w:val="both"/>
        <w:rPr>
          <w:sz w:val="22"/>
          <w:szCs w:val="22"/>
          <w:lang w:val="mk-MK"/>
        </w:rPr>
      </w:pPr>
      <w:r>
        <w:rPr>
          <w:lang w:val="mk-MK"/>
        </w:rPr>
        <w:tab/>
      </w:r>
    </w:p>
    <w:p w14:paraId="006CAF3B" w14:textId="77777777" w:rsidR="0028638C" w:rsidRPr="00E853DF" w:rsidRDefault="0028638C" w:rsidP="0028638C">
      <w:pPr>
        <w:numPr>
          <w:ilvl w:val="0"/>
          <w:numId w:val="1"/>
        </w:numPr>
        <w:ind w:right="-334"/>
        <w:jc w:val="both"/>
        <w:rPr>
          <w:lang w:val="mk-MK"/>
        </w:rPr>
      </w:pPr>
      <w:r w:rsidRPr="00E853DF">
        <w:rPr>
          <w:lang w:val="mk-MK"/>
        </w:rPr>
        <w:t>Финансиски план за работа на ЈП „Комуналец“ за 202</w:t>
      </w:r>
      <w:r>
        <w:t>1</w:t>
      </w:r>
      <w:r w:rsidRPr="00E853DF">
        <w:rPr>
          <w:lang w:val="mk-MK"/>
        </w:rPr>
        <w:t xml:space="preserve"> година.</w:t>
      </w:r>
    </w:p>
    <w:p w14:paraId="648B18D0" w14:textId="77777777" w:rsidR="0028638C" w:rsidRPr="00E853DF" w:rsidRDefault="0028638C" w:rsidP="0028638C">
      <w:pPr>
        <w:numPr>
          <w:ilvl w:val="0"/>
          <w:numId w:val="1"/>
        </w:numPr>
        <w:ind w:right="-334"/>
        <w:jc w:val="both"/>
        <w:rPr>
          <w:lang w:val="mk-MK"/>
        </w:rPr>
      </w:pPr>
      <w:r w:rsidRPr="00E853DF">
        <w:rPr>
          <w:lang w:val="mk-MK"/>
        </w:rPr>
        <w:t>Финансиска програма за одржување на јавната чистота на јавните</w:t>
      </w:r>
    </w:p>
    <w:p w14:paraId="4743CE1D" w14:textId="77777777" w:rsidR="0028638C" w:rsidRDefault="0028638C" w:rsidP="0028638C">
      <w:pPr>
        <w:ind w:right="-334"/>
        <w:jc w:val="both"/>
        <w:rPr>
          <w:lang w:val="mk-MK"/>
        </w:rPr>
      </w:pPr>
      <w:r w:rsidRPr="00E853DF">
        <w:rPr>
          <w:lang w:val="mk-MK"/>
        </w:rPr>
        <w:t>површини на територија на</w:t>
      </w:r>
      <w:r w:rsidRPr="00E853DF">
        <w:t xml:space="preserve"> </w:t>
      </w:r>
      <w:r w:rsidRPr="00E853DF">
        <w:rPr>
          <w:lang w:val="mk-MK"/>
        </w:rPr>
        <w:t>Општината Битола за 202</w:t>
      </w:r>
      <w:r>
        <w:t>1</w:t>
      </w:r>
      <w:r w:rsidRPr="00E853DF">
        <w:rPr>
          <w:lang w:val="mk-MK"/>
        </w:rPr>
        <w:t xml:space="preserve"> година</w:t>
      </w:r>
    </w:p>
    <w:p w14:paraId="0F46F8B8" w14:textId="77777777" w:rsidR="0028638C" w:rsidRPr="00E853DF" w:rsidRDefault="0028638C" w:rsidP="0028638C">
      <w:pPr>
        <w:numPr>
          <w:ilvl w:val="0"/>
          <w:numId w:val="1"/>
        </w:numPr>
        <w:ind w:right="-334"/>
        <w:jc w:val="both"/>
        <w:rPr>
          <w:lang w:val="mk-MK"/>
        </w:rPr>
      </w:pPr>
      <w:r w:rsidRPr="00E853DF">
        <w:rPr>
          <w:lang w:val="mk-MK"/>
        </w:rPr>
        <w:t>Финансиска програма за одржување на јавните зелени површини на</w:t>
      </w:r>
    </w:p>
    <w:p w14:paraId="30C05794" w14:textId="77777777" w:rsidR="0028638C" w:rsidRPr="00E853DF" w:rsidRDefault="0028638C" w:rsidP="0028638C">
      <w:pPr>
        <w:ind w:right="-334"/>
        <w:jc w:val="both"/>
        <w:rPr>
          <w:lang w:val="mk-MK"/>
        </w:rPr>
      </w:pPr>
      <w:r w:rsidRPr="00E853DF">
        <w:rPr>
          <w:lang w:val="mk-MK"/>
        </w:rPr>
        <w:t>територија  на</w:t>
      </w:r>
      <w:r w:rsidRPr="00E853DF">
        <w:t xml:space="preserve"> </w:t>
      </w:r>
      <w:r w:rsidRPr="00E853DF">
        <w:rPr>
          <w:lang w:val="mk-MK"/>
        </w:rPr>
        <w:t>Општината Битола за 202</w:t>
      </w:r>
      <w:r>
        <w:t>1</w:t>
      </w:r>
      <w:r w:rsidRPr="00E853DF">
        <w:rPr>
          <w:lang w:val="mk-MK"/>
        </w:rPr>
        <w:t xml:space="preserve"> година</w:t>
      </w:r>
    </w:p>
    <w:p w14:paraId="5DEC8D19" w14:textId="77777777" w:rsidR="0028638C" w:rsidRPr="00E853DF" w:rsidRDefault="0028638C" w:rsidP="0028638C">
      <w:pPr>
        <w:numPr>
          <w:ilvl w:val="0"/>
          <w:numId w:val="1"/>
        </w:numPr>
        <w:ind w:right="-334"/>
        <w:jc w:val="both"/>
        <w:rPr>
          <w:lang w:val="mk-MK"/>
        </w:rPr>
      </w:pPr>
      <w:r w:rsidRPr="00E853DF">
        <w:rPr>
          <w:lang w:val="mk-MK"/>
        </w:rPr>
        <w:t>Оперативна програма за поправ</w:t>
      </w:r>
      <w:r>
        <w:rPr>
          <w:lang w:val="mk-MK"/>
        </w:rPr>
        <w:t>к</w:t>
      </w:r>
      <w:r w:rsidRPr="00E853DF">
        <w:rPr>
          <w:lang w:val="mk-MK"/>
        </w:rPr>
        <w:t xml:space="preserve">а и одржување на улично осветлување </w:t>
      </w:r>
    </w:p>
    <w:p w14:paraId="56EDEB19" w14:textId="77777777" w:rsidR="0028638C" w:rsidRPr="00E853DF" w:rsidRDefault="0028638C" w:rsidP="0028638C">
      <w:pPr>
        <w:ind w:right="-334"/>
        <w:jc w:val="both"/>
        <w:rPr>
          <w:lang w:val="mk-MK"/>
        </w:rPr>
      </w:pPr>
      <w:r w:rsidRPr="00E853DF">
        <w:rPr>
          <w:lang w:val="mk-MK"/>
        </w:rPr>
        <w:t>(тековно одржување – замена на живините, натриумовите и флуорецентните светилки со лед светилки заради поголема енергетска ефикаснсот на целиот систем за улично осветлување) на подрачјето на Општина Битола за 202</w:t>
      </w:r>
      <w:r>
        <w:t>1</w:t>
      </w:r>
      <w:r w:rsidRPr="00E853DF">
        <w:rPr>
          <w:lang w:val="mk-MK"/>
        </w:rPr>
        <w:t xml:space="preserve"> година.</w:t>
      </w:r>
    </w:p>
    <w:p w14:paraId="0060F0F5" w14:textId="77777777" w:rsidR="0028638C" w:rsidRPr="00E853DF" w:rsidRDefault="0028638C" w:rsidP="0028638C">
      <w:pPr>
        <w:numPr>
          <w:ilvl w:val="0"/>
          <w:numId w:val="1"/>
        </w:numPr>
        <w:ind w:right="-334"/>
        <w:jc w:val="both"/>
        <w:rPr>
          <w:lang w:val="mk-MK"/>
        </w:rPr>
      </w:pPr>
      <w:r w:rsidRPr="00E853DF">
        <w:rPr>
          <w:lang w:val="mk-MK"/>
        </w:rPr>
        <w:t>Оперативна програма за поправка и одржување на улично осветлување</w:t>
      </w:r>
    </w:p>
    <w:p w14:paraId="22089670" w14:textId="77777777" w:rsidR="0028638C" w:rsidRPr="00E853DF" w:rsidRDefault="0028638C" w:rsidP="0028638C">
      <w:pPr>
        <w:ind w:right="-334"/>
        <w:jc w:val="both"/>
        <w:rPr>
          <w:lang w:val="mk-MK"/>
        </w:rPr>
      </w:pPr>
      <w:r w:rsidRPr="00E853DF">
        <w:rPr>
          <w:lang w:val="mk-MK"/>
        </w:rPr>
        <w:t>на подрачјето на Општина Битола, рурални средини реони Бистрица, Цапари и Кукуречани за 202</w:t>
      </w:r>
      <w:r>
        <w:t>1</w:t>
      </w:r>
      <w:r w:rsidRPr="00E853DF">
        <w:rPr>
          <w:lang w:val="mk-MK"/>
        </w:rPr>
        <w:t xml:space="preserve"> година.</w:t>
      </w:r>
    </w:p>
    <w:p w14:paraId="3E7FF957" w14:textId="77777777" w:rsidR="0028638C" w:rsidRPr="00E853DF" w:rsidRDefault="0028638C" w:rsidP="0028638C">
      <w:pPr>
        <w:numPr>
          <w:ilvl w:val="0"/>
          <w:numId w:val="1"/>
        </w:numPr>
        <w:ind w:right="-334"/>
        <w:jc w:val="both"/>
        <w:rPr>
          <w:lang w:val="mk-MK"/>
        </w:rPr>
      </w:pPr>
      <w:r w:rsidRPr="00E853DF">
        <w:rPr>
          <w:lang w:val="mk-MK"/>
        </w:rPr>
        <w:t>Оперативна програма за поправка и одржување на улично осветлување</w:t>
      </w:r>
    </w:p>
    <w:p w14:paraId="4E8D5EBD" w14:textId="77777777" w:rsidR="0028638C" w:rsidRPr="00E853DF" w:rsidRDefault="0028638C" w:rsidP="0028638C">
      <w:pPr>
        <w:ind w:right="-334"/>
        <w:jc w:val="both"/>
        <w:rPr>
          <w:lang w:val="mk-MK"/>
        </w:rPr>
      </w:pPr>
      <w:r w:rsidRPr="00E853DF">
        <w:rPr>
          <w:lang w:val="mk-MK"/>
        </w:rPr>
        <w:t>на подрачјето на Општина Битола за град Битола за 202</w:t>
      </w:r>
      <w:r>
        <w:t>1</w:t>
      </w:r>
      <w:r w:rsidRPr="00E853DF">
        <w:rPr>
          <w:lang w:val="mk-MK"/>
        </w:rPr>
        <w:t xml:space="preserve"> година.</w:t>
      </w:r>
    </w:p>
    <w:p w14:paraId="2078543A" w14:textId="77777777" w:rsidR="0028638C" w:rsidRPr="00E853DF" w:rsidRDefault="0028638C" w:rsidP="0028638C">
      <w:pPr>
        <w:numPr>
          <w:ilvl w:val="0"/>
          <w:numId w:val="1"/>
        </w:numPr>
        <w:ind w:right="-334"/>
        <w:jc w:val="both"/>
      </w:pPr>
      <w:r w:rsidRPr="00E853DF">
        <w:rPr>
          <w:lang w:val="mk-MK"/>
        </w:rPr>
        <w:t xml:space="preserve">Годишен план  и Програма за работа на </w:t>
      </w:r>
      <w:r w:rsidRPr="00E853DF">
        <w:t>K</w:t>
      </w:r>
      <w:r w:rsidRPr="00E853DF">
        <w:rPr>
          <w:lang w:val="mk-MK"/>
        </w:rPr>
        <w:t>ЈП „Нискоградба“ за 202</w:t>
      </w:r>
      <w:r>
        <w:t>1</w:t>
      </w:r>
    </w:p>
    <w:p w14:paraId="4343E733" w14:textId="77777777" w:rsidR="0028638C" w:rsidRPr="00E853DF" w:rsidRDefault="0028638C" w:rsidP="0028638C">
      <w:pPr>
        <w:ind w:right="-334"/>
        <w:jc w:val="both"/>
        <w:rPr>
          <w:lang w:val="mk-MK"/>
        </w:rPr>
      </w:pPr>
      <w:r w:rsidRPr="00E853DF">
        <w:rPr>
          <w:lang w:val="mk-MK"/>
        </w:rPr>
        <w:t xml:space="preserve">година. </w:t>
      </w:r>
    </w:p>
    <w:p w14:paraId="1F0956DD" w14:textId="77777777" w:rsidR="0028638C" w:rsidRPr="00E853DF" w:rsidRDefault="0028638C" w:rsidP="0028638C">
      <w:pPr>
        <w:numPr>
          <w:ilvl w:val="0"/>
          <w:numId w:val="1"/>
        </w:numPr>
        <w:ind w:right="-334"/>
        <w:jc w:val="both"/>
        <w:rPr>
          <w:lang w:val="mk-MK"/>
        </w:rPr>
      </w:pPr>
      <w:r w:rsidRPr="00E853DF">
        <w:rPr>
          <w:lang w:val="mk-MK"/>
        </w:rPr>
        <w:t>План за работа на ЈП „Пазари“ за 202</w:t>
      </w:r>
      <w:r>
        <w:t>1</w:t>
      </w:r>
      <w:r w:rsidRPr="00E853DF">
        <w:rPr>
          <w:lang w:val="mk-MK"/>
        </w:rPr>
        <w:t xml:space="preserve"> година. </w:t>
      </w:r>
    </w:p>
    <w:p w14:paraId="44560CC4" w14:textId="77777777" w:rsidR="0028638C" w:rsidRPr="00E853DF" w:rsidRDefault="0028638C" w:rsidP="0028638C">
      <w:pPr>
        <w:numPr>
          <w:ilvl w:val="0"/>
          <w:numId w:val="1"/>
        </w:numPr>
        <w:ind w:right="-334"/>
        <w:jc w:val="both"/>
        <w:rPr>
          <w:lang w:val="mk-MK"/>
        </w:rPr>
      </w:pPr>
      <w:r w:rsidRPr="00E853DF">
        <w:rPr>
          <w:lang w:val="mk-MK"/>
        </w:rPr>
        <w:t>План за работа на ЈКП „Водовод“ во 20</w:t>
      </w:r>
      <w:r>
        <w:rPr>
          <w:lang w:val="mk-MK"/>
        </w:rPr>
        <w:t>2</w:t>
      </w:r>
      <w:r>
        <w:t>1</w:t>
      </w:r>
      <w:r w:rsidRPr="00E853DF">
        <w:rPr>
          <w:lang w:val="mk-MK"/>
        </w:rPr>
        <w:t xml:space="preserve"> година.</w:t>
      </w:r>
    </w:p>
    <w:p w14:paraId="343482B0" w14:textId="77777777" w:rsidR="0028638C" w:rsidRPr="00E853DF" w:rsidRDefault="0028638C" w:rsidP="0028638C">
      <w:pPr>
        <w:numPr>
          <w:ilvl w:val="0"/>
          <w:numId w:val="1"/>
        </w:numPr>
        <w:ind w:right="-334"/>
        <w:jc w:val="both"/>
        <w:rPr>
          <w:lang w:val="mk-MK"/>
        </w:rPr>
      </w:pPr>
      <w:r w:rsidRPr="00E853DF">
        <w:rPr>
          <w:lang w:val="mk-MK"/>
        </w:rPr>
        <w:t>План за работа на ЈП „Жабени“ во 20</w:t>
      </w:r>
      <w:r>
        <w:rPr>
          <w:lang w:val="mk-MK"/>
        </w:rPr>
        <w:t>2</w:t>
      </w:r>
      <w:r>
        <w:t>1</w:t>
      </w:r>
      <w:r w:rsidRPr="00E853DF">
        <w:rPr>
          <w:lang w:val="mk-MK"/>
        </w:rPr>
        <w:t xml:space="preserve"> година.</w:t>
      </w:r>
    </w:p>
    <w:p w14:paraId="5D86585A" w14:textId="77777777" w:rsidR="0028638C" w:rsidRPr="00E853DF" w:rsidRDefault="0028638C" w:rsidP="0028638C">
      <w:pPr>
        <w:numPr>
          <w:ilvl w:val="0"/>
          <w:numId w:val="1"/>
        </w:numPr>
        <w:ind w:right="-334"/>
        <w:jc w:val="both"/>
        <w:rPr>
          <w:lang w:val="mk-MK"/>
        </w:rPr>
      </w:pPr>
      <w:r w:rsidRPr="00E853DF">
        <w:rPr>
          <w:lang w:val="mk-MK"/>
        </w:rPr>
        <w:t>Финансиски план и програма за работата на ЈП за урбанистичко</w:t>
      </w:r>
    </w:p>
    <w:p w14:paraId="05F85A4D" w14:textId="77777777" w:rsidR="0028638C" w:rsidRPr="00E853DF" w:rsidRDefault="0028638C" w:rsidP="0028638C">
      <w:pPr>
        <w:ind w:right="-334"/>
        <w:jc w:val="both"/>
        <w:rPr>
          <w:lang w:val="mk-MK"/>
        </w:rPr>
      </w:pPr>
      <w:r w:rsidRPr="00E853DF">
        <w:rPr>
          <w:lang w:val="mk-MK"/>
        </w:rPr>
        <w:t>планирање, проектирање и инженеринг – Битола за 202</w:t>
      </w:r>
      <w:r>
        <w:t>1</w:t>
      </w:r>
      <w:r w:rsidRPr="00E853DF">
        <w:rPr>
          <w:lang w:val="mk-MK"/>
        </w:rPr>
        <w:t xml:space="preserve"> година.</w:t>
      </w:r>
    </w:p>
    <w:p w14:paraId="23ACFB24" w14:textId="77777777" w:rsidR="0028638C" w:rsidRDefault="0028638C" w:rsidP="0028638C">
      <w:pPr>
        <w:numPr>
          <w:ilvl w:val="0"/>
          <w:numId w:val="1"/>
        </w:numPr>
        <w:ind w:right="-334"/>
        <w:jc w:val="both"/>
        <w:rPr>
          <w:lang w:val="mk-MK"/>
        </w:rPr>
      </w:pPr>
      <w:r w:rsidRPr="00E853DF">
        <w:rPr>
          <w:lang w:val="mk-MK"/>
        </w:rPr>
        <w:t>Програма за работа за 202</w:t>
      </w:r>
      <w:r>
        <w:t>1</w:t>
      </w:r>
      <w:r w:rsidRPr="00E853DF">
        <w:rPr>
          <w:lang w:val="mk-MK"/>
        </w:rPr>
        <w:t xml:space="preserve"> година за ЈППЈЛП Битола. </w:t>
      </w:r>
    </w:p>
    <w:p w14:paraId="3E2B4C46" w14:textId="77777777" w:rsidR="0028638C" w:rsidRPr="001C562E" w:rsidRDefault="0028638C" w:rsidP="0028638C">
      <w:pPr>
        <w:numPr>
          <w:ilvl w:val="0"/>
          <w:numId w:val="1"/>
        </w:numPr>
        <w:ind w:right="-334"/>
        <w:jc w:val="both"/>
        <w:rPr>
          <w:lang w:val="mk-MK"/>
        </w:rPr>
      </w:pPr>
      <w:r w:rsidRPr="00E853DF">
        <w:rPr>
          <w:lang w:val="mk-MK"/>
        </w:rPr>
        <w:t>Програма за работа на Зоолошката градина Битола во 202</w:t>
      </w:r>
      <w:r>
        <w:t>1</w:t>
      </w:r>
      <w:r w:rsidRPr="00E853DF">
        <w:rPr>
          <w:lang w:val="mk-MK"/>
        </w:rPr>
        <w:t xml:space="preserve"> година.</w:t>
      </w:r>
    </w:p>
    <w:p w14:paraId="1E19FC1D" w14:textId="77777777" w:rsidR="0028638C" w:rsidRPr="00E853DF" w:rsidRDefault="0028638C" w:rsidP="0028638C">
      <w:pPr>
        <w:numPr>
          <w:ilvl w:val="0"/>
          <w:numId w:val="1"/>
        </w:numPr>
        <w:ind w:right="-334"/>
        <w:jc w:val="both"/>
      </w:pPr>
      <w:r w:rsidRPr="00E853DF">
        <w:rPr>
          <w:lang w:val="mk-MK"/>
        </w:rPr>
        <w:t>Годишна програма за работа на ЈОУ Дом за стари лица „Сју Рајдер“</w:t>
      </w:r>
    </w:p>
    <w:p w14:paraId="65E9A07A" w14:textId="77777777" w:rsidR="0028638C" w:rsidRPr="00E853DF" w:rsidRDefault="0028638C" w:rsidP="0028638C">
      <w:pPr>
        <w:ind w:right="-334"/>
        <w:jc w:val="both"/>
      </w:pPr>
      <w:r w:rsidRPr="00E853DF">
        <w:rPr>
          <w:lang w:val="mk-MK"/>
        </w:rPr>
        <w:t>Битола за 202</w:t>
      </w:r>
      <w:r>
        <w:t>1</w:t>
      </w:r>
      <w:r w:rsidRPr="00E853DF">
        <w:rPr>
          <w:lang w:val="mk-MK"/>
        </w:rPr>
        <w:t xml:space="preserve"> година.</w:t>
      </w:r>
    </w:p>
    <w:p w14:paraId="4EBE4E26" w14:textId="77777777" w:rsidR="0028638C" w:rsidRPr="00E853DF" w:rsidRDefault="0028638C" w:rsidP="0028638C">
      <w:pPr>
        <w:numPr>
          <w:ilvl w:val="0"/>
          <w:numId w:val="1"/>
        </w:numPr>
        <w:ind w:right="-334"/>
        <w:jc w:val="both"/>
        <w:rPr>
          <w:lang w:val="mk-MK"/>
        </w:rPr>
      </w:pPr>
      <w:r w:rsidRPr="00E853DF">
        <w:rPr>
          <w:lang w:val="mk-MK"/>
        </w:rPr>
        <w:t xml:space="preserve">Одлука за одредување на просечна цена за утврдување на пазарната </w:t>
      </w:r>
    </w:p>
    <w:p w14:paraId="75C8DBDF" w14:textId="77777777" w:rsidR="0028638C" w:rsidRPr="00E853DF" w:rsidRDefault="0028638C" w:rsidP="0028638C">
      <w:pPr>
        <w:ind w:right="-334"/>
        <w:jc w:val="both"/>
        <w:rPr>
          <w:lang w:val="mk-MK"/>
        </w:rPr>
      </w:pPr>
      <w:r w:rsidRPr="00E853DF">
        <w:rPr>
          <w:lang w:val="mk-MK"/>
        </w:rPr>
        <w:t>вредност на градежното земјиште за календарска 202</w:t>
      </w:r>
      <w:r>
        <w:t>1</w:t>
      </w:r>
      <w:r w:rsidRPr="00E853DF">
        <w:rPr>
          <w:lang w:val="mk-MK"/>
        </w:rPr>
        <w:t xml:space="preserve"> година утврдена врз основа на извршените купопродажби во претходната година на подрачјето на Општина Битола по катастарски општини. </w:t>
      </w:r>
    </w:p>
    <w:p w14:paraId="35A7F293" w14:textId="77777777" w:rsidR="0028638C" w:rsidRPr="00E853DF" w:rsidRDefault="0028638C" w:rsidP="0028638C">
      <w:pPr>
        <w:numPr>
          <w:ilvl w:val="0"/>
          <w:numId w:val="1"/>
        </w:numPr>
        <w:ind w:right="-334"/>
        <w:jc w:val="both"/>
        <w:rPr>
          <w:lang w:val="mk-MK"/>
        </w:rPr>
      </w:pPr>
      <w:r w:rsidRPr="00E853DF">
        <w:rPr>
          <w:lang w:val="mk-MK"/>
        </w:rPr>
        <w:t xml:space="preserve">Одлука за одредување на просечна цена за утврдување на пазарната </w:t>
      </w:r>
    </w:p>
    <w:p w14:paraId="0711AEEC" w14:textId="77777777" w:rsidR="0028638C" w:rsidRPr="00E853DF" w:rsidRDefault="0028638C" w:rsidP="0028638C">
      <w:pPr>
        <w:ind w:right="-334"/>
        <w:jc w:val="both"/>
        <w:rPr>
          <w:lang w:val="mk-MK"/>
        </w:rPr>
      </w:pPr>
      <w:r w:rsidRPr="00E853DF">
        <w:rPr>
          <w:lang w:val="mk-MK"/>
        </w:rPr>
        <w:t>вредност на земјоделско земјиште, шумите и пасиштата за календарска 202</w:t>
      </w:r>
      <w:r>
        <w:t>1</w:t>
      </w:r>
      <w:r w:rsidRPr="00E853DF">
        <w:rPr>
          <w:lang w:val="mk-MK"/>
        </w:rPr>
        <w:t xml:space="preserve"> година утврдена врз основа на извршените купопродажби во претходната година на подрачјето на Општина Битола по катастарски општини.</w:t>
      </w:r>
    </w:p>
    <w:p w14:paraId="4C704C14" w14:textId="77777777" w:rsidR="0028638C" w:rsidRDefault="0028638C" w:rsidP="0028638C">
      <w:pPr>
        <w:pStyle w:val="ListParagraph"/>
        <w:numPr>
          <w:ilvl w:val="0"/>
          <w:numId w:val="1"/>
        </w:numPr>
        <w:spacing w:after="160" w:line="276" w:lineRule="auto"/>
        <w:ind w:right="-694"/>
        <w:jc w:val="both"/>
        <w:rPr>
          <w:lang w:val="mk-MK"/>
        </w:rPr>
      </w:pPr>
      <w:bookmarkStart w:id="0" w:name="_Hlk27567606"/>
      <w:r>
        <w:rPr>
          <w:lang w:val="mk-MK"/>
        </w:rPr>
        <w:t>Статутарна Одлука за измена и дополнување на Статутот на Општина</w:t>
      </w:r>
    </w:p>
    <w:p w14:paraId="0B238BE3" w14:textId="77777777" w:rsidR="0028638C" w:rsidRDefault="0028638C" w:rsidP="0028638C">
      <w:pPr>
        <w:pStyle w:val="ListParagraph"/>
        <w:spacing w:after="160" w:line="276" w:lineRule="auto"/>
        <w:ind w:left="0" w:right="-694"/>
        <w:jc w:val="both"/>
        <w:rPr>
          <w:lang w:val="mk-MK"/>
        </w:rPr>
      </w:pPr>
      <w:r>
        <w:rPr>
          <w:lang w:val="mk-MK"/>
        </w:rPr>
        <w:t>Битола.</w:t>
      </w:r>
    </w:p>
    <w:p w14:paraId="6DBA372A" w14:textId="77777777" w:rsidR="0028638C" w:rsidRDefault="0028638C" w:rsidP="0028638C">
      <w:pPr>
        <w:pStyle w:val="ListParagraph"/>
        <w:numPr>
          <w:ilvl w:val="0"/>
          <w:numId w:val="1"/>
        </w:numPr>
        <w:spacing w:after="160" w:line="276" w:lineRule="auto"/>
        <w:ind w:right="-694"/>
        <w:jc w:val="both"/>
        <w:rPr>
          <w:lang w:val="mk-MK"/>
        </w:rPr>
      </w:pPr>
      <w:r>
        <w:rPr>
          <w:lang w:val="mk-MK"/>
        </w:rPr>
        <w:t>Решение за давање согласност на Одлуката за утврдување на вредност на</w:t>
      </w:r>
    </w:p>
    <w:p w14:paraId="1BE32CD6" w14:textId="77777777" w:rsidR="0028638C" w:rsidRDefault="0028638C" w:rsidP="0028638C">
      <w:pPr>
        <w:pStyle w:val="ListParagraph"/>
        <w:spacing w:after="160" w:line="276" w:lineRule="auto"/>
        <w:ind w:left="0" w:right="-694"/>
        <w:jc w:val="both"/>
        <w:rPr>
          <w:lang w:val="mk-MK"/>
        </w:rPr>
      </w:pPr>
      <w:r>
        <w:rPr>
          <w:lang w:val="mk-MK"/>
        </w:rPr>
        <w:t>бодот за платите на вработените во ЈКП „Водовод“ Битола за 2021 година.</w:t>
      </w:r>
    </w:p>
    <w:p w14:paraId="753BDAD7" w14:textId="77777777" w:rsidR="0028638C" w:rsidRDefault="0028638C" w:rsidP="0028638C">
      <w:pPr>
        <w:pStyle w:val="ListParagraph"/>
        <w:numPr>
          <w:ilvl w:val="0"/>
          <w:numId w:val="1"/>
        </w:numPr>
        <w:spacing w:after="160" w:line="276" w:lineRule="auto"/>
        <w:ind w:right="-694"/>
        <w:jc w:val="both"/>
        <w:rPr>
          <w:lang w:val="mk-MK"/>
        </w:rPr>
      </w:pPr>
      <w:r w:rsidRPr="00450B55">
        <w:rPr>
          <w:lang w:val="mk-MK"/>
        </w:rPr>
        <w:lastRenderedPageBreak/>
        <w:t>Одлука за утврдување на потреба за донесување на урбанистичко планска</w:t>
      </w:r>
    </w:p>
    <w:p w14:paraId="144766CA" w14:textId="77777777" w:rsidR="0028638C" w:rsidRPr="00450B55" w:rsidRDefault="0028638C" w:rsidP="0028638C">
      <w:pPr>
        <w:pStyle w:val="ListParagraph"/>
        <w:spacing w:after="160" w:line="276" w:lineRule="auto"/>
        <w:ind w:left="0" w:right="-694"/>
        <w:jc w:val="both"/>
        <w:rPr>
          <w:lang w:val="mk-MK"/>
        </w:rPr>
      </w:pPr>
      <w:r w:rsidRPr="00450B55">
        <w:rPr>
          <w:lang w:val="mk-MK"/>
        </w:rPr>
        <w:t xml:space="preserve">документација со која ќе се изврши проширување на планскиот опфат и вклопување на бесправните објекти изградени во </w:t>
      </w:r>
      <w:r w:rsidRPr="00450B55">
        <w:rPr>
          <w:b/>
          <w:bCs/>
          <w:lang w:val="mk-MK"/>
        </w:rPr>
        <w:t xml:space="preserve">КО </w:t>
      </w:r>
      <w:r>
        <w:rPr>
          <w:b/>
          <w:bCs/>
          <w:lang w:val="mk-MK"/>
        </w:rPr>
        <w:t>Крклино</w:t>
      </w:r>
      <w:r w:rsidRPr="00450B55">
        <w:rPr>
          <w:lang w:val="mk-MK"/>
        </w:rPr>
        <w:t xml:space="preserve"> во идна урбанистичко планска документација</w:t>
      </w:r>
      <w:bookmarkEnd w:id="0"/>
      <w:r w:rsidRPr="00450B55">
        <w:rPr>
          <w:lang w:val="mk-MK"/>
        </w:rPr>
        <w:t>.</w:t>
      </w:r>
    </w:p>
    <w:p w14:paraId="123F1074" w14:textId="77777777" w:rsidR="0028638C" w:rsidRDefault="0028638C" w:rsidP="0028638C">
      <w:pPr>
        <w:pStyle w:val="ListParagraph"/>
        <w:numPr>
          <w:ilvl w:val="0"/>
          <w:numId w:val="1"/>
        </w:numPr>
        <w:spacing w:after="160" w:line="276" w:lineRule="auto"/>
        <w:ind w:right="-694"/>
        <w:jc w:val="both"/>
        <w:rPr>
          <w:lang w:val="mk-MK"/>
        </w:rPr>
      </w:pPr>
      <w:r w:rsidRPr="00450B55">
        <w:rPr>
          <w:lang w:val="mk-MK"/>
        </w:rPr>
        <w:t>Одлука за утврдување на потреба за донесување на урбанистичко планска</w:t>
      </w:r>
    </w:p>
    <w:p w14:paraId="1866E70B" w14:textId="77777777" w:rsidR="0028638C" w:rsidRPr="00450B55" w:rsidRDefault="0028638C" w:rsidP="0028638C">
      <w:pPr>
        <w:pStyle w:val="ListParagraph"/>
        <w:spacing w:after="160" w:line="276" w:lineRule="auto"/>
        <w:ind w:left="0" w:right="-694"/>
        <w:jc w:val="both"/>
        <w:rPr>
          <w:lang w:val="mk-MK"/>
        </w:rPr>
      </w:pPr>
      <w:r w:rsidRPr="00450B55">
        <w:rPr>
          <w:lang w:val="mk-MK"/>
        </w:rPr>
        <w:t xml:space="preserve">документација со која ќе се изврши проширување на планскиот опфат и вклопување на бесправните објекти изградени во </w:t>
      </w:r>
      <w:r w:rsidRPr="00450B55">
        <w:rPr>
          <w:b/>
          <w:bCs/>
          <w:lang w:val="mk-MK"/>
        </w:rPr>
        <w:t xml:space="preserve">КО </w:t>
      </w:r>
      <w:r>
        <w:rPr>
          <w:b/>
          <w:bCs/>
          <w:lang w:val="mk-MK"/>
        </w:rPr>
        <w:t>Бистрица</w:t>
      </w:r>
      <w:r w:rsidRPr="00450B55">
        <w:rPr>
          <w:lang w:val="mk-MK"/>
        </w:rPr>
        <w:t xml:space="preserve"> во идна урбанистичко планска документација</w:t>
      </w:r>
      <w:r>
        <w:rPr>
          <w:lang w:val="mk-MK"/>
        </w:rPr>
        <w:t>.</w:t>
      </w:r>
    </w:p>
    <w:p w14:paraId="3EBA4D9D" w14:textId="77777777" w:rsidR="0028638C" w:rsidRDefault="0028638C" w:rsidP="0028638C">
      <w:pPr>
        <w:pStyle w:val="ListParagraph"/>
        <w:numPr>
          <w:ilvl w:val="0"/>
          <w:numId w:val="1"/>
        </w:numPr>
        <w:spacing w:after="160" w:line="276" w:lineRule="auto"/>
        <w:ind w:right="-694"/>
        <w:jc w:val="both"/>
        <w:rPr>
          <w:lang w:val="mk-MK"/>
        </w:rPr>
      </w:pPr>
      <w:r w:rsidRPr="00450B55">
        <w:rPr>
          <w:lang w:val="mk-MK"/>
        </w:rPr>
        <w:t xml:space="preserve">Одлука за утврдување на потреба за донесување на урбанистичко планска </w:t>
      </w:r>
    </w:p>
    <w:p w14:paraId="0C4057DB" w14:textId="77777777" w:rsidR="0028638C" w:rsidRPr="00450B55" w:rsidRDefault="0028638C" w:rsidP="0028638C">
      <w:pPr>
        <w:pStyle w:val="ListParagraph"/>
        <w:spacing w:after="160" w:line="276" w:lineRule="auto"/>
        <w:ind w:left="0" w:right="-694"/>
        <w:jc w:val="both"/>
        <w:rPr>
          <w:lang w:val="mk-MK"/>
        </w:rPr>
      </w:pPr>
      <w:r w:rsidRPr="00450B55">
        <w:rPr>
          <w:lang w:val="mk-MK"/>
        </w:rPr>
        <w:t xml:space="preserve">документација со која ќе се изврши проширување на планскиот опфат и вклопување на бесправните објекти изградени во </w:t>
      </w:r>
      <w:r w:rsidRPr="00450B55">
        <w:rPr>
          <w:b/>
          <w:bCs/>
          <w:lang w:val="mk-MK"/>
        </w:rPr>
        <w:t xml:space="preserve">КО </w:t>
      </w:r>
      <w:r>
        <w:rPr>
          <w:b/>
          <w:bCs/>
          <w:lang w:val="mk-MK"/>
        </w:rPr>
        <w:t>Буково</w:t>
      </w:r>
      <w:r w:rsidRPr="00450B55">
        <w:rPr>
          <w:lang w:val="mk-MK"/>
        </w:rPr>
        <w:t xml:space="preserve"> во идна урбанистичко планска документација</w:t>
      </w:r>
      <w:r>
        <w:rPr>
          <w:lang w:val="mk-MK"/>
        </w:rPr>
        <w:t>.</w:t>
      </w:r>
    </w:p>
    <w:p w14:paraId="1B771B8B" w14:textId="77777777" w:rsidR="0028638C" w:rsidRDefault="0028638C" w:rsidP="0028638C">
      <w:pPr>
        <w:pStyle w:val="ListParagraph"/>
        <w:numPr>
          <w:ilvl w:val="0"/>
          <w:numId w:val="1"/>
        </w:numPr>
        <w:spacing w:after="160" w:line="276" w:lineRule="auto"/>
        <w:ind w:right="-694"/>
        <w:jc w:val="both"/>
        <w:rPr>
          <w:lang w:val="mk-MK"/>
        </w:rPr>
      </w:pPr>
      <w:r w:rsidRPr="00450B55">
        <w:rPr>
          <w:lang w:val="mk-MK"/>
        </w:rPr>
        <w:t>Одлука за утврдување на потреба за донесување на урбанистичко планск</w:t>
      </w:r>
      <w:r>
        <w:rPr>
          <w:lang w:val="mk-MK"/>
        </w:rPr>
        <w:t>а</w:t>
      </w:r>
    </w:p>
    <w:p w14:paraId="436852B3" w14:textId="77777777" w:rsidR="0028638C" w:rsidRPr="00450B55" w:rsidRDefault="0028638C" w:rsidP="0028638C">
      <w:pPr>
        <w:pStyle w:val="ListParagraph"/>
        <w:spacing w:after="160" w:line="276" w:lineRule="auto"/>
        <w:ind w:left="0" w:right="-694"/>
        <w:jc w:val="both"/>
        <w:rPr>
          <w:lang w:val="mk-MK"/>
        </w:rPr>
      </w:pPr>
      <w:r w:rsidRPr="00450B55">
        <w:rPr>
          <w:lang w:val="mk-MK"/>
        </w:rPr>
        <w:t xml:space="preserve">документација со која ќе се изврши проширување на планскиот опфат и вклопување на бесправните објекти изградени во </w:t>
      </w:r>
      <w:r w:rsidRPr="00450B55">
        <w:rPr>
          <w:b/>
          <w:bCs/>
          <w:lang w:val="mk-MK"/>
        </w:rPr>
        <w:t xml:space="preserve">КО </w:t>
      </w:r>
      <w:r>
        <w:rPr>
          <w:b/>
          <w:bCs/>
          <w:lang w:val="mk-MK"/>
        </w:rPr>
        <w:t>Кукуречани</w:t>
      </w:r>
      <w:r w:rsidRPr="00450B55">
        <w:rPr>
          <w:lang w:val="mk-MK"/>
        </w:rPr>
        <w:t xml:space="preserve"> во идна урбанистичко планска документација</w:t>
      </w:r>
      <w:r>
        <w:rPr>
          <w:lang w:val="mk-MK"/>
        </w:rPr>
        <w:t>.</w:t>
      </w:r>
    </w:p>
    <w:p w14:paraId="14398781" w14:textId="77777777" w:rsidR="0028638C" w:rsidRDefault="0028638C" w:rsidP="0028638C">
      <w:pPr>
        <w:pStyle w:val="ListParagraph"/>
        <w:numPr>
          <w:ilvl w:val="0"/>
          <w:numId w:val="1"/>
        </w:numPr>
        <w:spacing w:after="160" w:line="276" w:lineRule="auto"/>
        <w:ind w:right="-694"/>
        <w:jc w:val="both"/>
        <w:rPr>
          <w:lang w:val="mk-MK"/>
        </w:rPr>
      </w:pPr>
      <w:r w:rsidRPr="00450B55">
        <w:rPr>
          <w:lang w:val="mk-MK"/>
        </w:rPr>
        <w:t>Одлука за утврдување на потреба за донесување на урбанистичко планска</w:t>
      </w:r>
    </w:p>
    <w:p w14:paraId="7E10179B" w14:textId="77777777" w:rsidR="0028638C" w:rsidRPr="00450B55" w:rsidRDefault="0028638C" w:rsidP="0028638C">
      <w:pPr>
        <w:pStyle w:val="ListParagraph"/>
        <w:spacing w:after="160" w:line="276" w:lineRule="auto"/>
        <w:ind w:left="0" w:right="-694"/>
        <w:jc w:val="both"/>
        <w:rPr>
          <w:lang w:val="mk-MK"/>
        </w:rPr>
      </w:pPr>
      <w:r w:rsidRPr="00450B55">
        <w:rPr>
          <w:lang w:val="mk-MK"/>
        </w:rPr>
        <w:t xml:space="preserve">документација со која ќе се изврши проширување на планскиот опфат и вклопување на бесправните објекти изградени во </w:t>
      </w:r>
      <w:r w:rsidRPr="00450B55">
        <w:rPr>
          <w:b/>
          <w:bCs/>
          <w:lang w:val="mk-MK"/>
        </w:rPr>
        <w:t xml:space="preserve">КО </w:t>
      </w:r>
      <w:r>
        <w:rPr>
          <w:b/>
          <w:bCs/>
          <w:lang w:val="mk-MK"/>
        </w:rPr>
        <w:t>Канино</w:t>
      </w:r>
      <w:r w:rsidRPr="00450B55">
        <w:rPr>
          <w:lang w:val="mk-MK"/>
        </w:rPr>
        <w:t xml:space="preserve"> во идна урбанистичко планска документација</w:t>
      </w:r>
      <w:r>
        <w:rPr>
          <w:lang w:val="mk-MK"/>
        </w:rPr>
        <w:t>.</w:t>
      </w:r>
    </w:p>
    <w:p w14:paraId="4A669AE8" w14:textId="77777777" w:rsidR="0028638C" w:rsidRDefault="0028638C" w:rsidP="0028638C">
      <w:pPr>
        <w:pStyle w:val="ListParagraph"/>
        <w:numPr>
          <w:ilvl w:val="0"/>
          <w:numId w:val="1"/>
        </w:numPr>
        <w:spacing w:after="160" w:line="276" w:lineRule="auto"/>
        <w:ind w:right="-694"/>
        <w:jc w:val="both"/>
        <w:rPr>
          <w:lang w:val="mk-MK"/>
        </w:rPr>
      </w:pPr>
      <w:r w:rsidRPr="00450B55">
        <w:rPr>
          <w:lang w:val="mk-MK"/>
        </w:rPr>
        <w:t>Одлука за утврдување на потреба за донесување на урбанистичко планска</w:t>
      </w:r>
    </w:p>
    <w:p w14:paraId="5D518B06" w14:textId="77777777" w:rsidR="0028638C" w:rsidRPr="00450B55" w:rsidRDefault="0028638C" w:rsidP="0028638C">
      <w:pPr>
        <w:pStyle w:val="ListParagraph"/>
        <w:spacing w:after="160" w:line="276" w:lineRule="auto"/>
        <w:ind w:left="0" w:right="-694"/>
        <w:jc w:val="both"/>
        <w:rPr>
          <w:lang w:val="mk-MK"/>
        </w:rPr>
      </w:pPr>
      <w:r w:rsidRPr="00450B55">
        <w:rPr>
          <w:lang w:val="mk-MK"/>
        </w:rPr>
        <w:t xml:space="preserve">документација со која ќе се изврши проширување на планскиот опфат и вклопување на бесправните објекти изградени во </w:t>
      </w:r>
      <w:r w:rsidRPr="00450B55">
        <w:rPr>
          <w:b/>
          <w:bCs/>
          <w:lang w:val="mk-MK"/>
        </w:rPr>
        <w:t xml:space="preserve">КО </w:t>
      </w:r>
      <w:r>
        <w:rPr>
          <w:b/>
          <w:bCs/>
          <w:lang w:val="mk-MK"/>
        </w:rPr>
        <w:t>Крстоар</w:t>
      </w:r>
      <w:r w:rsidRPr="00450B55">
        <w:rPr>
          <w:lang w:val="mk-MK"/>
        </w:rPr>
        <w:t xml:space="preserve"> во идна урбанистичко планска документација</w:t>
      </w:r>
      <w:r>
        <w:rPr>
          <w:lang w:val="mk-MK"/>
        </w:rPr>
        <w:t>.</w:t>
      </w:r>
    </w:p>
    <w:p w14:paraId="1C4F4FBB" w14:textId="77777777" w:rsidR="0028638C" w:rsidRDefault="0028638C" w:rsidP="0028638C">
      <w:pPr>
        <w:pStyle w:val="ListParagraph"/>
        <w:numPr>
          <w:ilvl w:val="0"/>
          <w:numId w:val="1"/>
        </w:numPr>
        <w:spacing w:after="160" w:line="276" w:lineRule="auto"/>
        <w:ind w:right="-694"/>
        <w:jc w:val="both"/>
        <w:rPr>
          <w:lang w:val="mk-MK"/>
        </w:rPr>
      </w:pPr>
      <w:r w:rsidRPr="00450B55">
        <w:rPr>
          <w:lang w:val="mk-MK"/>
        </w:rPr>
        <w:t>Одлука за утврдување на потреба за донесување на урбанистичко планска</w:t>
      </w:r>
    </w:p>
    <w:p w14:paraId="29B277A6" w14:textId="77777777" w:rsidR="0028638C" w:rsidRDefault="0028638C" w:rsidP="0028638C">
      <w:pPr>
        <w:pStyle w:val="ListParagraph"/>
        <w:spacing w:after="160" w:line="276" w:lineRule="auto"/>
        <w:ind w:left="0" w:right="-694"/>
        <w:jc w:val="both"/>
        <w:rPr>
          <w:lang w:val="mk-MK"/>
        </w:rPr>
      </w:pPr>
      <w:r w:rsidRPr="00450B55">
        <w:rPr>
          <w:lang w:val="mk-MK"/>
        </w:rPr>
        <w:t xml:space="preserve">документација со која ќе се изврши проширување на планскиот опфат и вклопување на бесправните објекти изградени во </w:t>
      </w:r>
      <w:r w:rsidRPr="00450B55">
        <w:rPr>
          <w:b/>
          <w:bCs/>
          <w:lang w:val="mk-MK"/>
        </w:rPr>
        <w:t xml:space="preserve">КО </w:t>
      </w:r>
      <w:r>
        <w:rPr>
          <w:b/>
          <w:bCs/>
          <w:lang w:val="mk-MK"/>
        </w:rPr>
        <w:t>Раштани</w:t>
      </w:r>
      <w:r w:rsidRPr="00450B55">
        <w:rPr>
          <w:lang w:val="mk-MK"/>
        </w:rPr>
        <w:t xml:space="preserve"> во идна урбанистичко планска документација</w:t>
      </w:r>
      <w:r>
        <w:rPr>
          <w:lang w:val="mk-MK"/>
        </w:rPr>
        <w:t>.</w:t>
      </w:r>
    </w:p>
    <w:p w14:paraId="79C7411D" w14:textId="47B137C7" w:rsidR="0028638C" w:rsidRPr="00F63CE0" w:rsidRDefault="0028638C" w:rsidP="00F63CE0">
      <w:pPr>
        <w:jc w:val="both"/>
      </w:pPr>
    </w:p>
    <w:p w14:paraId="61B2DF82" w14:textId="0044B2D3" w:rsidR="0028638C" w:rsidRDefault="0028638C" w:rsidP="0028638C">
      <w:pPr>
        <w:ind w:firstLine="720"/>
        <w:jc w:val="both"/>
      </w:pPr>
      <w:r>
        <w:t xml:space="preserve">                                             </w:t>
      </w:r>
      <w:r w:rsidR="00084B49">
        <w:t xml:space="preserve">  </w:t>
      </w:r>
      <w:r>
        <w:t xml:space="preserve">              1.</w:t>
      </w:r>
    </w:p>
    <w:p w14:paraId="306EDA08" w14:textId="2C1D9670" w:rsidR="0028638C" w:rsidRDefault="0028638C" w:rsidP="0028638C">
      <w:pPr>
        <w:ind w:firstLine="720"/>
        <w:jc w:val="both"/>
        <w:rPr>
          <w:lang w:val="mk-MK"/>
        </w:rPr>
      </w:pPr>
      <w:r>
        <w:rPr>
          <w:lang w:val="mk-MK"/>
        </w:rPr>
        <w:t>Методија Илиевски рече,членовите на Комисијата за комунални дејности го разгледа материјалот по точките</w:t>
      </w:r>
      <w:r w:rsidR="00F63CE0">
        <w:rPr>
          <w:lang w:val="mk-MK"/>
        </w:rPr>
        <w:t xml:space="preserve">: 1,2,3,4,5, 6,7,8,9,10,11,12,13 и 14 и за истите се гласало со 3 гласови ЗА. </w:t>
      </w:r>
    </w:p>
    <w:p w14:paraId="06211212" w14:textId="090B2EEA" w:rsidR="00F63CE0" w:rsidRDefault="00F63CE0" w:rsidP="0028638C">
      <w:pPr>
        <w:ind w:firstLine="720"/>
        <w:jc w:val="both"/>
        <w:rPr>
          <w:lang w:val="mk-MK"/>
        </w:rPr>
      </w:pPr>
      <w:r>
        <w:rPr>
          <w:lang w:val="mk-MK"/>
        </w:rPr>
        <w:t>Ицанчо Тошевски</w:t>
      </w:r>
      <w:r w:rsidR="008615A4">
        <w:rPr>
          <w:lang w:val="mk-MK"/>
        </w:rPr>
        <w:t xml:space="preserve"> во однос на ЈП Комуналец рече дека таму има неработење, незнење и неспособност односно ЈП-ја во градот се нефункционални,тие служат за партиски подкусирувања за бизнис и вработување.</w:t>
      </w:r>
      <w:r w:rsidR="00D37776">
        <w:rPr>
          <w:lang w:val="mk-MK"/>
        </w:rPr>
        <w:t>Оваа власт излажала кога кажала дека ќе работи на дивите депонии,дека ќе работи на намалување на количините на отпад,дека ќе се работи на искористување на енергетската вредност на одредени фракции на отпад,дека ќе се работи на изградба на рециклажен систем и тн.а нема нити нови паркови,не е партиципиранпо во еко проекти,нема еко центар во градот.Во изминатиот период има минимално вложување во основни средства во ЈПКомуналец а бројот на нововработени во изминатите години е 80.</w:t>
      </w:r>
      <w:r w:rsidR="009E3291">
        <w:rPr>
          <w:lang w:val="mk-MK"/>
        </w:rPr>
        <w:t>Во 2019 по завршна сметка во делот на комунална хигиена остварен е приход од 117 милиони д.за 2021 се планира приход од 103 милиони д.</w:t>
      </w:r>
      <w:r w:rsidR="00052F21">
        <w:rPr>
          <w:lang w:val="mk-MK"/>
        </w:rPr>
        <w:t>;во јавно зеленило од 66 милиони бил во 2019 а за 2021 се планира 56 милиони д.и побара одговор на прашањето:Како со помалку приходи ќе се зголемат услугите при тоа и во следната година ќе биде зголемен квалитетот на услиугите</w:t>
      </w:r>
      <w:r w:rsidR="001D0D6E">
        <w:rPr>
          <w:lang w:val="mk-MK"/>
        </w:rPr>
        <w:t>.</w:t>
      </w:r>
    </w:p>
    <w:p w14:paraId="0D138820" w14:textId="401A4519" w:rsidR="00296756" w:rsidRDefault="00296756" w:rsidP="0028638C">
      <w:pPr>
        <w:ind w:firstLine="720"/>
        <w:jc w:val="both"/>
        <w:rPr>
          <w:lang w:val="mk-MK"/>
        </w:rPr>
      </w:pPr>
      <w:r>
        <w:rPr>
          <w:lang w:val="mk-MK"/>
        </w:rPr>
        <w:t xml:space="preserve">Елизабета Тодоровска рече,финансискиот план за работа на Комуналец за 2021 (во однос на уличното осветлување) се уредува со оперативни програми кои предвидуваат одржување и сервисирање на уличното осветлување.Изработени се три Оперативни програми (1-за поправка и одржување на уличното осветлвање во градот за 2021)и тука се </w:t>
      </w:r>
      <w:r>
        <w:rPr>
          <w:lang w:val="mk-MK"/>
        </w:rPr>
        <w:lastRenderedPageBreak/>
        <w:t>планира да се потрошат 4 милиони д.а целта на програмата е уличното осветлување да се одржува во исправна состојба.</w:t>
      </w:r>
      <w:r w:rsidR="0004569A">
        <w:rPr>
          <w:lang w:val="mk-MK"/>
        </w:rPr>
        <w:t>Втората е за одржување на уличното осветлвање во руралните средини (с.Цапари,Бистрица и Кукуречани) и тука се предвидени 3,5 милиони д.; третата е за тековно одржување и змена на живините натроумовите сијалици со лед светил</w:t>
      </w:r>
      <w:r w:rsidR="00D756D1">
        <w:rPr>
          <w:lang w:val="mk-MK"/>
        </w:rPr>
        <w:t>к</w:t>
      </w:r>
      <w:r w:rsidR="0004569A">
        <w:rPr>
          <w:lang w:val="mk-MK"/>
        </w:rPr>
        <w:t>и заради поголема ефикасност на уличнптп псветлување</w:t>
      </w:r>
      <w:r w:rsidR="00D756D1">
        <w:rPr>
          <w:lang w:val="mk-MK"/>
        </w:rPr>
        <w:t>, а тоа може да се направи на повеќе начини-со изградба на нова инсталациона мрежа или на постојните столбови да се постават светилки лед арматури.Со тоа ќе се подигне ниво на енергетската ефикасност а тоа е една од целите за подобри финансиски резултати.</w:t>
      </w:r>
      <w:r w:rsidR="00F24713">
        <w:rPr>
          <w:lang w:val="mk-MK"/>
        </w:rPr>
        <w:t>Друг начин е и замена на старите постоечки сијалици со лед светилки а тоа ќе се прави на повеќе улици.Замената на постоечките сијалици со нови лед сијалици ќе се оствари за останатите 40% необновени стари сијалици (околу 3300нови сијалици);Исто така може да се изврши замена на пластичните топки со нови канделабри и лед светилки-тоа ќе се прави на ул.Лавчанска Корија,Рузвелтова и дел од Тумбе кафе, а за тоа ќе бидат издвоени 26.500.000д. Според тоа може да се рече дека енергетската ефикасност е приоритет во работата на ЈПКомуналец</w:t>
      </w:r>
      <w:r w:rsidR="004730DF">
        <w:rPr>
          <w:lang w:val="mk-MK"/>
        </w:rPr>
        <w:t>, а за 2021 се планирани приходи од 34 милиони д.</w:t>
      </w:r>
    </w:p>
    <w:p w14:paraId="3EF33E9A" w14:textId="77777777" w:rsidR="006C14BE" w:rsidRDefault="00E62ADE" w:rsidP="0028638C">
      <w:pPr>
        <w:ind w:firstLine="720"/>
        <w:jc w:val="both"/>
        <w:rPr>
          <w:lang w:val="mk-MK"/>
        </w:rPr>
      </w:pPr>
      <w:r>
        <w:rPr>
          <w:lang w:val="mk-MK"/>
        </w:rPr>
        <w:t>Елена Трајчевска</w:t>
      </w:r>
      <w:r w:rsidR="006C14BE">
        <w:rPr>
          <w:lang w:val="mk-MK"/>
        </w:rPr>
        <w:t xml:space="preserve"> го праша Директорот од Комуналец за селектираниот отпад:Што се случува со селектираниот отпад,Каде се депонира,Дали е вистина дека истиот се депонира со комуналниот отпад во депонијата Мегленци?Дали се врши некакво рециклирање (стакло или хартија) и Која е целта на селектирање на отпадот?Што се случува со изумрените животни во градот и во руралните средини,Дали се подигнуваат,како се подигнуваат и каде се депонираат и како се уништуваат?</w:t>
      </w:r>
    </w:p>
    <w:p w14:paraId="6E25B211" w14:textId="77777777" w:rsidR="00313AA6" w:rsidRDefault="00DF103D" w:rsidP="0028638C">
      <w:pPr>
        <w:ind w:firstLine="720"/>
        <w:jc w:val="both"/>
        <w:rPr>
          <w:lang w:val="mk-MK"/>
        </w:rPr>
      </w:pPr>
      <w:r>
        <w:rPr>
          <w:lang w:val="mk-MK"/>
        </w:rPr>
        <w:t>Иван Чулаковски ја праша советничката Тодоровска</w:t>
      </w:r>
      <w:r w:rsidR="00313AA6">
        <w:rPr>
          <w:lang w:val="mk-MK"/>
        </w:rPr>
        <w:t xml:space="preserve"> која е разликата меѓу живини и лед сијалици, а може на прашањето да одговори и Директорот на Комуналец.</w:t>
      </w:r>
    </w:p>
    <w:p w14:paraId="4AD9B9BB" w14:textId="1FDA1B4A" w:rsidR="00E62ADE" w:rsidRDefault="00313AA6" w:rsidP="0028638C">
      <w:pPr>
        <w:ind w:firstLine="720"/>
        <w:jc w:val="both"/>
        <w:rPr>
          <w:lang w:val="mk-MK"/>
        </w:rPr>
      </w:pPr>
      <w:r>
        <w:rPr>
          <w:lang w:val="mk-MK"/>
        </w:rPr>
        <w:t>Емилија Илиевска</w:t>
      </w:r>
      <w:r w:rsidR="00446C32">
        <w:rPr>
          <w:lang w:val="mk-MK"/>
        </w:rPr>
        <w:t xml:space="preserve"> ги спомна подземните контињери од кои нема ништо, и забележа што во делот на Касарната (патот кој  води кон Смолево)</w:t>
      </w:r>
      <w:r w:rsidR="006C14BE">
        <w:rPr>
          <w:lang w:val="mk-MK"/>
        </w:rPr>
        <w:t xml:space="preserve"> </w:t>
      </w:r>
      <w:r w:rsidR="00446C32">
        <w:rPr>
          <w:lang w:val="mk-MK"/>
        </w:rPr>
        <w:t>нема поставено нити една корпа за отпад.</w:t>
      </w:r>
    </w:p>
    <w:p w14:paraId="0D559BD6" w14:textId="540810AD" w:rsidR="00446C32" w:rsidRDefault="00534825" w:rsidP="0028638C">
      <w:pPr>
        <w:ind w:firstLine="720"/>
        <w:jc w:val="both"/>
        <w:rPr>
          <w:lang w:val="mk-MK"/>
        </w:rPr>
      </w:pPr>
      <w:r>
        <w:rPr>
          <w:lang w:val="mk-MK"/>
        </w:rPr>
        <w:t>Зоран Стојчевски</w:t>
      </w:r>
      <w:r w:rsidR="00CB00F7">
        <w:rPr>
          <w:lang w:val="mk-MK"/>
        </w:rPr>
        <w:t xml:space="preserve"> смета дека точките се однесуваат на планот за работа а не за извештаи за работа, планот треба добро да се прочита за да може да се дискутира.Во планот пишува за набавка на еколошки возила, за промена на уште 40% од осветлувањето во градот и затоа планот треба да биде поддржан.</w:t>
      </w:r>
    </w:p>
    <w:p w14:paraId="54749AF5" w14:textId="61398F69" w:rsidR="00CB00F7" w:rsidRDefault="00CB00F7" w:rsidP="0028638C">
      <w:pPr>
        <w:ind w:firstLine="720"/>
        <w:jc w:val="both"/>
        <w:rPr>
          <w:lang w:val="mk-MK"/>
        </w:rPr>
      </w:pPr>
      <w:r>
        <w:rPr>
          <w:lang w:val="mk-MK"/>
        </w:rPr>
        <w:t>Анита Ангелевска</w:t>
      </w:r>
      <w:r w:rsidR="00FB6B2C">
        <w:rPr>
          <w:lang w:val="mk-MK"/>
        </w:rPr>
        <w:t xml:space="preserve"> рече, добрите извештаи излегуваат од добри програми.</w:t>
      </w:r>
    </w:p>
    <w:p w14:paraId="6A4462B1" w14:textId="77777777" w:rsidR="00196130" w:rsidRDefault="00FB6B2C" w:rsidP="0028638C">
      <w:pPr>
        <w:ind w:firstLine="720"/>
        <w:jc w:val="both"/>
        <w:rPr>
          <w:lang w:val="mk-MK"/>
        </w:rPr>
      </w:pPr>
      <w:r>
        <w:rPr>
          <w:lang w:val="mk-MK"/>
        </w:rPr>
        <w:t xml:space="preserve">Габриела Илиевска смета дека Претседателот </w:t>
      </w:r>
      <w:r w:rsidR="004474F5">
        <w:rPr>
          <w:lang w:val="mk-MK"/>
        </w:rPr>
        <w:t>го</w:t>
      </w:r>
      <w:r>
        <w:rPr>
          <w:lang w:val="mk-MK"/>
        </w:rPr>
        <w:t xml:space="preserve"> злоупотребува водењето</w:t>
      </w:r>
      <w:r w:rsidR="0073329D">
        <w:rPr>
          <w:lang w:val="mk-MK"/>
        </w:rPr>
        <w:t xml:space="preserve"> и одржувањето</w:t>
      </w:r>
      <w:r>
        <w:rPr>
          <w:lang w:val="mk-MK"/>
        </w:rPr>
        <w:t xml:space="preserve"> на седницата</w:t>
      </w:r>
      <w:r w:rsidR="0073329D">
        <w:rPr>
          <w:lang w:val="mk-MK"/>
        </w:rPr>
        <w:t>, според Статут и Деловник може да си постават прашања и самите советници.</w:t>
      </w:r>
    </w:p>
    <w:p w14:paraId="09463C6C" w14:textId="77777777" w:rsidR="0035329E" w:rsidRDefault="00196130" w:rsidP="0028638C">
      <w:pPr>
        <w:ind w:firstLine="720"/>
        <w:jc w:val="both"/>
        <w:rPr>
          <w:lang w:val="mk-MK"/>
        </w:rPr>
      </w:pPr>
      <w:r>
        <w:rPr>
          <w:lang w:val="mk-MK"/>
        </w:rPr>
        <w:t>Претседателот Груевски рече дека седницата се држи Онлајн и со други софтверски алатки како што пишува во Уредбата на Владата, а Деловникот е ист, а Преседателот е должен да се грижи за редот во седницата.</w:t>
      </w:r>
    </w:p>
    <w:p w14:paraId="69B6C554" w14:textId="733F7E32" w:rsidR="00F41E1B" w:rsidRDefault="0035329E" w:rsidP="0028638C">
      <w:pPr>
        <w:ind w:firstLine="720"/>
        <w:jc w:val="both"/>
        <w:rPr>
          <w:lang w:val="mk-MK"/>
        </w:rPr>
      </w:pPr>
      <w:r>
        <w:rPr>
          <w:lang w:val="mk-MK"/>
        </w:rPr>
        <w:t>Елизабета Тодоровска</w:t>
      </w:r>
      <w:r w:rsidR="00F41E1B">
        <w:rPr>
          <w:lang w:val="mk-MK"/>
        </w:rPr>
        <w:t xml:space="preserve"> рече, таа е дипломиран економист</w:t>
      </w:r>
      <w:r w:rsidR="003D1906">
        <w:rPr>
          <w:lang w:val="mk-MK"/>
        </w:rPr>
        <w:t>,</w:t>
      </w:r>
      <w:r w:rsidR="00F41E1B">
        <w:rPr>
          <w:lang w:val="mk-MK"/>
        </w:rPr>
        <w:t xml:space="preserve"> податоци кои ги презентираше се добиени од соодветно лице вработено во Комунале,доколку има потреба таа и ќе ги презентира</w:t>
      </w:r>
      <w:r w:rsidR="003D1906">
        <w:rPr>
          <w:lang w:val="mk-MK"/>
        </w:rPr>
        <w:t xml:space="preserve"> на седница.</w:t>
      </w:r>
    </w:p>
    <w:p w14:paraId="7A09548F" w14:textId="77777777" w:rsidR="00FB5CBD" w:rsidRDefault="00F41E1B" w:rsidP="0028638C">
      <w:pPr>
        <w:ind w:firstLine="720"/>
        <w:jc w:val="both"/>
        <w:rPr>
          <w:lang w:val="mk-MK"/>
        </w:rPr>
      </w:pPr>
      <w:r>
        <w:rPr>
          <w:lang w:val="mk-MK"/>
        </w:rPr>
        <w:t>Иван Чулакоски</w:t>
      </w:r>
      <w:r w:rsidR="00B86FC3">
        <w:rPr>
          <w:lang w:val="mk-MK"/>
        </w:rPr>
        <w:t xml:space="preserve"> се извини на Тодоровска што не е компетентна за давање вакви податоци</w:t>
      </w:r>
      <w:r w:rsidR="00140A5C">
        <w:rPr>
          <w:lang w:val="mk-MK"/>
        </w:rPr>
        <w:t>, и смета дека замената на живините сијалици требаше да го објасни Директорот на Комуналец.</w:t>
      </w:r>
    </w:p>
    <w:p w14:paraId="71CD3AD1" w14:textId="4B4E66A7" w:rsidR="00FB5CBD" w:rsidRDefault="00FB5CBD" w:rsidP="0028638C">
      <w:pPr>
        <w:ind w:firstLine="720"/>
        <w:jc w:val="both"/>
        <w:rPr>
          <w:lang w:val="mk-MK"/>
        </w:rPr>
      </w:pPr>
      <w:r>
        <w:rPr>
          <w:lang w:val="mk-MK"/>
        </w:rPr>
        <w:t>Претседателот Груевски рече,секој советник има право да зборува по сите точки,а дали бекој е компетентен или не-ќе го ценат граѓанит</w:t>
      </w:r>
      <w:r w:rsidR="00F17457">
        <w:rPr>
          <w:lang w:val="mk-MK"/>
        </w:rPr>
        <w:t>, додека Директорите како гости говорат одкако ќе завршат дискусиите на советниците.</w:t>
      </w:r>
    </w:p>
    <w:p w14:paraId="468F5460" w14:textId="77777777" w:rsidR="00F17457" w:rsidRDefault="00FB5CBD" w:rsidP="0028638C">
      <w:pPr>
        <w:ind w:firstLine="720"/>
        <w:jc w:val="both"/>
        <w:rPr>
          <w:lang w:val="mk-MK"/>
        </w:rPr>
      </w:pPr>
      <w:r>
        <w:rPr>
          <w:lang w:val="mk-MK"/>
        </w:rPr>
        <w:lastRenderedPageBreak/>
        <w:t>Зоран Стојчевски</w:t>
      </w:r>
      <w:r w:rsidR="0073329D">
        <w:rPr>
          <w:lang w:val="mk-MK"/>
        </w:rPr>
        <w:t xml:space="preserve"> </w:t>
      </w:r>
      <w:r w:rsidR="00F17457">
        <w:rPr>
          <w:lang w:val="mk-MK"/>
        </w:rPr>
        <w:t>рече дека неговата дискусија беше во однос на планот за работа на Комуналец, а во однос на ѓубрето во градот смета дека најпрвин граѓаните треба да имаат свест за после тоа ЈП да може сметот да го собере.</w:t>
      </w:r>
    </w:p>
    <w:p w14:paraId="603B7881" w14:textId="77777777" w:rsidR="00AE090B" w:rsidRDefault="00F17457" w:rsidP="0028638C">
      <w:pPr>
        <w:ind w:firstLine="720"/>
        <w:jc w:val="both"/>
        <w:rPr>
          <w:lang w:val="mk-MK"/>
        </w:rPr>
      </w:pPr>
      <w:r>
        <w:rPr>
          <w:lang w:val="mk-MK"/>
        </w:rPr>
        <w:t>Иванчо Тошевски</w:t>
      </w:r>
      <w:r w:rsidR="003A0938">
        <w:rPr>
          <w:lang w:val="mk-MK"/>
        </w:rPr>
        <w:t xml:space="preserve"> смета дека Претседателот на Советот е најдговрен за водење на седниците,</w:t>
      </w:r>
      <w:r w:rsidR="00C6607D">
        <w:rPr>
          <w:lang w:val="mk-MK"/>
        </w:rPr>
        <w:t xml:space="preserve"> повтори она што оваа власт не реализирала </w:t>
      </w:r>
      <w:r w:rsidR="003D3084">
        <w:rPr>
          <w:lang w:val="mk-MK"/>
        </w:rPr>
        <w:t xml:space="preserve">во изминатиот период </w:t>
      </w:r>
      <w:r w:rsidR="00C6607D">
        <w:rPr>
          <w:lang w:val="mk-MK"/>
        </w:rPr>
        <w:t>и тоа</w:t>
      </w:r>
      <w:r w:rsidR="003D3084">
        <w:rPr>
          <w:lang w:val="mk-MK"/>
        </w:rPr>
        <w:t xml:space="preserve"> што </w:t>
      </w:r>
      <w:r w:rsidR="00C6607D">
        <w:rPr>
          <w:lang w:val="mk-MK"/>
        </w:rPr>
        <w:t xml:space="preserve"> го немало нити во новиот план за работа на Комуналец за 2021г.</w:t>
      </w:r>
      <w:r w:rsidR="003D3084">
        <w:rPr>
          <w:lang w:val="mk-MK"/>
        </w:rPr>
        <w:t>и побара да биде демантиран на тоа што го кажува</w:t>
      </w:r>
      <w:r w:rsidR="00E04E3E">
        <w:rPr>
          <w:lang w:val="mk-MK"/>
        </w:rPr>
        <w:t>, а критиките се однесувале на тоа што било кажано во предеизборието и она што не е направено во изминатите 3 години.</w:t>
      </w:r>
    </w:p>
    <w:p w14:paraId="1C218BBC" w14:textId="77777777" w:rsidR="00AE090B" w:rsidRDefault="00AE090B" w:rsidP="0028638C">
      <w:pPr>
        <w:ind w:firstLine="720"/>
        <w:jc w:val="both"/>
        <w:rPr>
          <w:lang w:val="mk-MK"/>
        </w:rPr>
      </w:pPr>
      <w:r>
        <w:rPr>
          <w:lang w:val="mk-MK"/>
        </w:rPr>
        <w:t>Зоран Стојчевски рече дека тие не лаат а тој го кажува она што го прочитал.</w:t>
      </w:r>
    </w:p>
    <w:p w14:paraId="04331B51" w14:textId="77777777" w:rsidR="007E7936" w:rsidRDefault="00AE090B" w:rsidP="007E7936">
      <w:pPr>
        <w:ind w:firstLine="720"/>
        <w:jc w:val="both"/>
        <w:rPr>
          <w:lang w:val="mk-MK"/>
        </w:rPr>
      </w:pPr>
      <w:r>
        <w:rPr>
          <w:lang w:val="mk-MK"/>
        </w:rPr>
        <w:t>Иванчо Тошевски рече дека се она што кажал било во име на граѓаните.</w:t>
      </w:r>
    </w:p>
    <w:p w14:paraId="2F5CF2D3" w14:textId="584B60D3" w:rsidR="007E7936" w:rsidRDefault="007E7936" w:rsidP="007E7936">
      <w:pPr>
        <w:ind w:firstLine="720"/>
        <w:jc w:val="both"/>
        <w:rPr>
          <w:lang w:val="mk-MK"/>
        </w:rPr>
      </w:pPr>
      <w:r w:rsidRPr="00E853DF">
        <w:rPr>
          <w:lang w:val="mk-MK"/>
        </w:rPr>
        <w:t>Финансиски план за работа на ЈП „Комуналец“ за 202</w:t>
      </w:r>
      <w:r>
        <w:t>1</w:t>
      </w:r>
      <w:r w:rsidRPr="00E853DF">
        <w:rPr>
          <w:lang w:val="mk-MK"/>
        </w:rPr>
        <w:t xml:space="preserve"> година</w:t>
      </w:r>
      <w:r>
        <w:rPr>
          <w:lang w:val="mk-MK"/>
        </w:rPr>
        <w:t>, беше ставен на гласање и прифатен со 15 гласови ЗА и 12 против.</w:t>
      </w:r>
    </w:p>
    <w:p w14:paraId="45552228" w14:textId="1D38B442" w:rsidR="007E7936" w:rsidRDefault="007E7936" w:rsidP="007E7936">
      <w:pPr>
        <w:ind w:firstLine="720"/>
        <w:jc w:val="both"/>
        <w:rPr>
          <w:lang w:val="mk-MK"/>
        </w:rPr>
      </w:pPr>
      <w:r>
        <w:rPr>
          <w:lang w:val="mk-MK"/>
        </w:rPr>
        <w:t xml:space="preserve">                                                               2.</w:t>
      </w:r>
    </w:p>
    <w:p w14:paraId="706AD110" w14:textId="64C17A82" w:rsidR="007E7936" w:rsidRDefault="007E7936" w:rsidP="007E7936">
      <w:pPr>
        <w:ind w:firstLine="720"/>
        <w:jc w:val="both"/>
        <w:rPr>
          <w:lang w:val="mk-MK"/>
        </w:rPr>
      </w:pPr>
      <w:r w:rsidRPr="00E853DF">
        <w:rPr>
          <w:lang w:val="mk-MK"/>
        </w:rPr>
        <w:t>Финансиска програма за одржување на јавната чистота на јавните</w:t>
      </w:r>
      <w:r>
        <w:rPr>
          <w:lang w:val="mk-MK"/>
        </w:rPr>
        <w:t xml:space="preserve"> </w:t>
      </w:r>
      <w:r w:rsidRPr="00E853DF">
        <w:rPr>
          <w:lang w:val="mk-MK"/>
        </w:rPr>
        <w:t>површини на територија на</w:t>
      </w:r>
      <w:r w:rsidRPr="00E853DF">
        <w:t xml:space="preserve"> </w:t>
      </w:r>
      <w:r w:rsidRPr="00E853DF">
        <w:rPr>
          <w:lang w:val="mk-MK"/>
        </w:rPr>
        <w:t>Општината Битола за 202</w:t>
      </w:r>
      <w:r>
        <w:t>1</w:t>
      </w:r>
      <w:r w:rsidRPr="00E853DF">
        <w:rPr>
          <w:lang w:val="mk-MK"/>
        </w:rPr>
        <w:t xml:space="preserve"> година</w:t>
      </w:r>
      <w:r>
        <w:rPr>
          <w:lang w:val="mk-MK"/>
        </w:rPr>
        <w:t>, беше ставен на гласање и прифатен со 15 гласови ЗА и 12 против.</w:t>
      </w:r>
    </w:p>
    <w:p w14:paraId="70F9B307" w14:textId="24A65BE6" w:rsidR="007E7936" w:rsidRDefault="007E7936" w:rsidP="007E7936">
      <w:pPr>
        <w:ind w:right="-334"/>
        <w:jc w:val="both"/>
        <w:rPr>
          <w:lang w:val="mk-MK"/>
        </w:rPr>
      </w:pPr>
      <w:r>
        <w:rPr>
          <w:lang w:val="mk-MK"/>
        </w:rPr>
        <w:t xml:space="preserve">                                                                           3.</w:t>
      </w:r>
    </w:p>
    <w:p w14:paraId="47EED275" w14:textId="4A7A1810" w:rsidR="007E7936" w:rsidRDefault="007E7936" w:rsidP="009D780A">
      <w:pPr>
        <w:ind w:right="-334" w:firstLine="720"/>
        <w:jc w:val="both"/>
        <w:rPr>
          <w:lang w:val="mk-MK"/>
        </w:rPr>
      </w:pPr>
      <w:r w:rsidRPr="00E853DF">
        <w:rPr>
          <w:lang w:val="mk-MK"/>
        </w:rPr>
        <w:t>Финансиска програма за одржување на јавните зелени површини на</w:t>
      </w:r>
      <w:r w:rsidR="009D780A">
        <w:rPr>
          <w:lang w:val="mk-MK"/>
        </w:rPr>
        <w:t xml:space="preserve"> </w:t>
      </w:r>
      <w:r w:rsidRPr="00E853DF">
        <w:rPr>
          <w:lang w:val="mk-MK"/>
        </w:rPr>
        <w:t>територија  на</w:t>
      </w:r>
      <w:r w:rsidRPr="00E853DF">
        <w:t xml:space="preserve"> </w:t>
      </w:r>
      <w:r w:rsidRPr="00E853DF">
        <w:rPr>
          <w:lang w:val="mk-MK"/>
        </w:rPr>
        <w:t>Општината Битола за 202</w:t>
      </w:r>
      <w:r>
        <w:t>1</w:t>
      </w:r>
      <w:r w:rsidRPr="00E853DF">
        <w:rPr>
          <w:lang w:val="mk-MK"/>
        </w:rPr>
        <w:t xml:space="preserve"> година</w:t>
      </w:r>
      <w:r>
        <w:rPr>
          <w:lang w:val="mk-MK"/>
        </w:rPr>
        <w:t>, беше ставен на гласање и донесена со 15 гласови ЗА и 12 против.</w:t>
      </w:r>
    </w:p>
    <w:p w14:paraId="18CDBC12" w14:textId="19B6EEF9" w:rsidR="00B5010F" w:rsidRDefault="007E7936" w:rsidP="00B5010F">
      <w:pPr>
        <w:ind w:right="-334"/>
        <w:jc w:val="both"/>
        <w:rPr>
          <w:lang w:val="mk-MK"/>
        </w:rPr>
      </w:pPr>
      <w:r>
        <w:rPr>
          <w:lang w:val="mk-MK"/>
        </w:rPr>
        <w:t xml:space="preserve">                                                                            4.</w:t>
      </w:r>
    </w:p>
    <w:p w14:paraId="7372C429" w14:textId="5C3FDB52" w:rsidR="007E7936" w:rsidRDefault="007E7936" w:rsidP="00B5010F">
      <w:pPr>
        <w:ind w:right="-334" w:firstLine="720"/>
        <w:jc w:val="both"/>
        <w:rPr>
          <w:lang w:val="mk-MK"/>
        </w:rPr>
      </w:pPr>
      <w:r w:rsidRPr="00E853DF">
        <w:rPr>
          <w:lang w:val="mk-MK"/>
        </w:rPr>
        <w:t>Оперативна програма за поправ</w:t>
      </w:r>
      <w:r>
        <w:rPr>
          <w:lang w:val="mk-MK"/>
        </w:rPr>
        <w:t>к</w:t>
      </w:r>
      <w:r w:rsidRPr="00E853DF">
        <w:rPr>
          <w:lang w:val="mk-MK"/>
        </w:rPr>
        <w:t>а и одржување на улично осветлување (тековно одржување – замена на живините, натриумовите и флуорецентните светилки со лед светилки заради поголема енергетска ефикаснсот на целиот систем за улично осветлување) на подрачјето на Општина Битола за 202</w:t>
      </w:r>
      <w:r>
        <w:t>1</w:t>
      </w:r>
      <w:r w:rsidRPr="00E853DF">
        <w:rPr>
          <w:lang w:val="mk-MK"/>
        </w:rPr>
        <w:t xml:space="preserve"> година</w:t>
      </w:r>
      <w:r>
        <w:rPr>
          <w:lang w:val="mk-MK"/>
        </w:rPr>
        <w:t>, беше ставена на гласање и донесена со 15 гласови ЗА и 12 протрив.</w:t>
      </w:r>
    </w:p>
    <w:p w14:paraId="301E5E69" w14:textId="268894C1" w:rsidR="000122EB" w:rsidRDefault="007E7936" w:rsidP="000122EB">
      <w:pPr>
        <w:ind w:right="-334"/>
        <w:jc w:val="both"/>
        <w:rPr>
          <w:lang w:val="mk-MK"/>
        </w:rPr>
      </w:pPr>
      <w:r>
        <w:rPr>
          <w:lang w:val="mk-MK"/>
        </w:rPr>
        <w:t xml:space="preserve">                                                                              5.</w:t>
      </w:r>
    </w:p>
    <w:p w14:paraId="63531169" w14:textId="03D4738E" w:rsidR="007E7936" w:rsidRDefault="007E7936" w:rsidP="000122EB">
      <w:pPr>
        <w:ind w:right="-334" w:firstLine="720"/>
        <w:jc w:val="both"/>
        <w:rPr>
          <w:lang w:val="mk-MK"/>
        </w:rPr>
      </w:pPr>
      <w:r w:rsidRPr="00E853DF">
        <w:rPr>
          <w:lang w:val="mk-MK"/>
        </w:rPr>
        <w:t>Оперативна програма за поправка и одржување на улично осветлување</w:t>
      </w:r>
      <w:r w:rsidR="000122EB">
        <w:rPr>
          <w:lang w:val="mk-MK"/>
        </w:rPr>
        <w:t xml:space="preserve"> </w:t>
      </w:r>
      <w:r w:rsidRPr="00E853DF">
        <w:rPr>
          <w:lang w:val="mk-MK"/>
        </w:rPr>
        <w:t>на подрачјето на Општина Битола, рурални средини реони Бистрица, Цапари и Кукуречани за 202</w:t>
      </w:r>
      <w:r>
        <w:t>1</w:t>
      </w:r>
      <w:r w:rsidRPr="00E853DF">
        <w:rPr>
          <w:lang w:val="mk-MK"/>
        </w:rPr>
        <w:t xml:space="preserve"> година</w:t>
      </w:r>
      <w:r>
        <w:rPr>
          <w:lang w:val="mk-MK"/>
        </w:rPr>
        <w:t>, беше ставена на гласање и донесена со 15 гласови ЗА и 12 против.</w:t>
      </w:r>
    </w:p>
    <w:p w14:paraId="1563658C" w14:textId="662A9BED" w:rsidR="000122EB" w:rsidRDefault="007E7936" w:rsidP="000122EB">
      <w:pPr>
        <w:ind w:right="-334"/>
        <w:jc w:val="both"/>
        <w:rPr>
          <w:lang w:val="mk-MK"/>
        </w:rPr>
      </w:pPr>
      <w:r>
        <w:rPr>
          <w:lang w:val="mk-MK"/>
        </w:rPr>
        <w:t xml:space="preserve">                                                                              6.</w:t>
      </w:r>
    </w:p>
    <w:p w14:paraId="36B672D3" w14:textId="7E0113E6" w:rsidR="007E7936" w:rsidRDefault="007E7936" w:rsidP="000122EB">
      <w:pPr>
        <w:ind w:right="-334" w:firstLine="720"/>
        <w:jc w:val="both"/>
        <w:rPr>
          <w:lang w:val="mk-MK"/>
        </w:rPr>
      </w:pPr>
      <w:r w:rsidRPr="00E853DF">
        <w:rPr>
          <w:lang w:val="mk-MK"/>
        </w:rPr>
        <w:t>Оперативна програма за поправка и одржување на улично осветлување</w:t>
      </w:r>
      <w:r w:rsidR="000122EB">
        <w:rPr>
          <w:lang w:val="mk-MK"/>
        </w:rPr>
        <w:t xml:space="preserve"> </w:t>
      </w:r>
      <w:r w:rsidRPr="00E853DF">
        <w:rPr>
          <w:lang w:val="mk-MK"/>
        </w:rPr>
        <w:t>на подрачјето на Општина Битола за град Битола за 202</w:t>
      </w:r>
      <w:r>
        <w:t>1</w:t>
      </w:r>
      <w:r w:rsidRPr="00E853DF">
        <w:rPr>
          <w:lang w:val="mk-MK"/>
        </w:rPr>
        <w:t xml:space="preserve"> година</w:t>
      </w:r>
      <w:r>
        <w:rPr>
          <w:lang w:val="mk-MK"/>
        </w:rPr>
        <w:t>, беше ставена на гласање и донесена со 15 гласови ЗА и 12 против.</w:t>
      </w:r>
    </w:p>
    <w:p w14:paraId="0A6568CD" w14:textId="7D7B61F0" w:rsidR="000122EB" w:rsidRDefault="000122EB" w:rsidP="000122EB">
      <w:pPr>
        <w:ind w:right="-334" w:firstLine="720"/>
        <w:jc w:val="both"/>
        <w:rPr>
          <w:lang w:val="mk-MK"/>
        </w:rPr>
      </w:pPr>
      <w:r>
        <w:rPr>
          <w:lang w:val="mk-MK"/>
        </w:rPr>
        <w:t xml:space="preserve">                                                                   7.</w:t>
      </w:r>
    </w:p>
    <w:p w14:paraId="052076E3" w14:textId="0F3120EB" w:rsidR="000122EB" w:rsidRDefault="000122EB" w:rsidP="000122EB">
      <w:pPr>
        <w:ind w:right="-334" w:firstLine="720"/>
        <w:jc w:val="both"/>
        <w:rPr>
          <w:lang w:val="mk-MK"/>
        </w:rPr>
      </w:pPr>
      <w:r>
        <w:rPr>
          <w:lang w:val="mk-MK"/>
        </w:rPr>
        <w:t>Борче Корлевски</w:t>
      </w:r>
      <w:r w:rsidR="006C5979">
        <w:rPr>
          <w:lang w:val="mk-MK"/>
        </w:rPr>
        <w:t xml:space="preserve"> </w:t>
      </w:r>
      <w:r w:rsidR="009944DE">
        <w:rPr>
          <w:lang w:val="mk-MK"/>
        </w:rPr>
        <w:t>во однос на извештаите за работа во Нискоградба рече дека во изминатиот период (кога опозицијата беше мнозинство) состојбата која беше прикажувана во ЈП не беше реална (состојбата беше лажна) а тогашното мнозинство гласало за негативни извештаи.</w:t>
      </w:r>
      <w:r w:rsidR="00217ED0">
        <w:rPr>
          <w:lang w:val="mk-MK"/>
        </w:rPr>
        <w:t>Само во 2017г. Нискоградба (кога дојде оваа власт) имаше загуба од 11 милиони д. или вкупно за сите години(обврски,кредити и се друго коку што беше пласирано) беше околу 1 милион Евра.</w:t>
      </w:r>
      <w:r w:rsidR="00F77AB4">
        <w:rPr>
          <w:lang w:val="mk-MK"/>
        </w:rPr>
        <w:t>Само во оваа година ЈП Нискоградба има 6 милиони д. плус во нејзиното работење, а завршната сметка изнесува 1.443.000д. во плус., а тоа  е во континуитет и во 20</w:t>
      </w:r>
      <w:r w:rsidR="00455CE7">
        <w:rPr>
          <w:lang w:val="mk-MK"/>
        </w:rPr>
        <w:t>1</w:t>
      </w:r>
      <w:r w:rsidR="00F77AB4">
        <w:rPr>
          <w:lang w:val="mk-MK"/>
        </w:rPr>
        <w:t>9, 2018 г.</w:t>
      </w:r>
      <w:r w:rsidR="000F0FEA">
        <w:rPr>
          <w:lang w:val="mk-MK"/>
        </w:rPr>
        <w:t>Корлевски рече дека ова раководство во Нискоградба е во рамките на предвидените активности, расходната страна е намалена во однос на потрошена електрична енерегија,</w:t>
      </w:r>
      <w:r w:rsidR="00986697">
        <w:rPr>
          <w:lang w:val="mk-MK"/>
        </w:rPr>
        <w:t>во делот на закупнините,на репрезентации,реклами и тн.</w:t>
      </w:r>
      <w:r w:rsidR="0047420C">
        <w:rPr>
          <w:lang w:val="mk-MK"/>
        </w:rPr>
        <w:t>Покрај позитивното сало Нискоградба има инвестиција во вложувања повеќе од 9 милиони д.</w:t>
      </w:r>
      <w:r w:rsidR="006D5DA7">
        <w:rPr>
          <w:lang w:val="mk-MK"/>
        </w:rPr>
        <w:t xml:space="preserve"> а додаде дека во 2021г. се планира </w:t>
      </w:r>
      <w:r w:rsidR="006D5DA7">
        <w:rPr>
          <w:lang w:val="mk-MK"/>
        </w:rPr>
        <w:lastRenderedPageBreak/>
        <w:t>инвестиција во механизацијата</w:t>
      </w:r>
      <w:r w:rsidR="00B65447">
        <w:rPr>
          <w:lang w:val="mk-MK"/>
        </w:rPr>
        <w:t>, а исто така се очекува зголемување на приходи од над 30 милиони д.заради планираните и потпишани договори со Општина Битола за изградба на фекални канализации,сливници,санација на дефекти,санација во градинкги и училишта и тн.</w:t>
      </w:r>
    </w:p>
    <w:p w14:paraId="6AC89BEE" w14:textId="2CF909B4" w:rsidR="00CD37B0" w:rsidRDefault="00CD37B0" w:rsidP="000122EB">
      <w:pPr>
        <w:ind w:right="-334" w:firstLine="720"/>
        <w:jc w:val="both"/>
        <w:rPr>
          <w:lang w:val="mk-MK"/>
        </w:rPr>
      </w:pPr>
      <w:r>
        <w:rPr>
          <w:lang w:val="mk-MK"/>
        </w:rPr>
        <w:t>Николче Јанкуловски</w:t>
      </w:r>
      <w:r w:rsidR="007B6CED">
        <w:rPr>
          <w:lang w:val="mk-MK"/>
        </w:rPr>
        <w:t xml:space="preserve"> на почетокот ги спомна последните три програми и извештаите за сработеното на Нискоградба и она што е сработено и смета дека нема ништо да биде поразлична 2021г.</w:t>
      </w:r>
      <w:r w:rsidR="004367E4">
        <w:rPr>
          <w:lang w:val="mk-MK"/>
        </w:rPr>
        <w:t xml:space="preserve"> а посебно во делот на фекалната и атмосферската канализација.Основната дејност на Нискоградба е изградба на канализација и тоа се рееализира со средства на Општината или со сопствени средства кои ги плаќаат граѓаните (а реализацијата од 40 милиони во 2017 се намалува на 11,9 милиони за 2020г.)</w:t>
      </w:r>
      <w:r w:rsidR="00543942">
        <w:rPr>
          <w:lang w:val="mk-MK"/>
        </w:rPr>
        <w:t>Покрај падот на приходите во Нискоградба во изборната 2021 раководството пишало дека ќе се реализира 46,8 милиони д.</w:t>
      </w:r>
      <w:r w:rsidR="00A420BB">
        <w:rPr>
          <w:lang w:val="mk-MK"/>
        </w:rPr>
        <w:t>а најголемиот дел од трошокот на материјалите за работа на Нискоградба зависи од изведувањето на градежните работи и обемот на извршени работи кој од 2017 до 2020 драстично се намалува.</w:t>
      </w:r>
      <w:r w:rsidR="001E712B">
        <w:rPr>
          <w:lang w:val="mk-MK"/>
        </w:rPr>
        <w:t>Јанкуловски го праша Директорот на Нискоградба:За што се потрошени зголемите пари остварени од граѓаните (од 2019 се зголемени цените), а напомена дека во овој период има пад во изградба на канализации и во набавка на основните материјали и сурови ни за работа?Дали во 2011г.</w:t>
      </w:r>
      <w:r w:rsidR="00600FAB">
        <w:rPr>
          <w:lang w:val="mk-MK"/>
        </w:rPr>
        <w:t>ќе ги избришете 11,5 милиони д.спорни побарувања кои се планирани во планот?Во 2020 од планираните 10 милиони отпис на побарувања се реализирани само 6,5 милиони и Зошто целата сума не беше реализирана сумата од 10 милиони д.</w:t>
      </w:r>
      <w:r w:rsidR="00CC1ABA">
        <w:rPr>
          <w:lang w:val="mk-MK"/>
        </w:rPr>
        <w:t>Од тие причини побара одговорност на Директорот,Градоначалничката и членовите на ОУ од ЈП.</w:t>
      </w:r>
    </w:p>
    <w:p w14:paraId="68F60D5D" w14:textId="531BED43" w:rsidR="00CC1ABA" w:rsidRDefault="00CC1ABA" w:rsidP="000122EB">
      <w:pPr>
        <w:ind w:right="-334" w:firstLine="720"/>
        <w:jc w:val="both"/>
        <w:rPr>
          <w:lang w:val="mk-MK"/>
        </w:rPr>
      </w:pPr>
      <w:r>
        <w:rPr>
          <w:lang w:val="mk-MK"/>
        </w:rPr>
        <w:t>Зоран Стојчевски</w:t>
      </w:r>
      <w:r w:rsidR="007632D6">
        <w:rPr>
          <w:lang w:val="mk-MK"/>
        </w:rPr>
        <w:t xml:space="preserve"> рече,точно е дека ЈП отпишува долгови но советниците треба да з</w:t>
      </w:r>
      <w:r w:rsidR="00CB263F">
        <w:rPr>
          <w:lang w:val="mk-MK"/>
        </w:rPr>
        <w:t xml:space="preserve">наат дека тие долгови се од изминатиот период направени во периодот на предходната власт </w:t>
      </w:r>
      <w:r w:rsidR="00545DF2">
        <w:rPr>
          <w:lang w:val="mk-MK"/>
        </w:rPr>
        <w:t>(наследени се 40 милиони д.), и додаде дека Нискоградба во изминатите 3 години не зела непродуктивни кредити.</w:t>
      </w:r>
    </w:p>
    <w:p w14:paraId="716A14EE" w14:textId="1D143709" w:rsidR="003243E8" w:rsidRDefault="003243E8" w:rsidP="000122EB">
      <w:pPr>
        <w:ind w:right="-334" w:firstLine="720"/>
        <w:jc w:val="both"/>
        <w:rPr>
          <w:lang w:val="mk-MK"/>
        </w:rPr>
      </w:pPr>
      <w:r>
        <w:rPr>
          <w:lang w:val="mk-MK"/>
        </w:rPr>
        <w:t>Борче Корлевски</w:t>
      </w:r>
      <w:r w:rsidR="00DD0241">
        <w:rPr>
          <w:lang w:val="mk-MK"/>
        </w:rPr>
        <w:t xml:space="preserve"> потсети дека неотпишани спорни долгови биле 46 милиони (над 730.000Евра долгови)</w:t>
      </w:r>
      <w:r w:rsidR="00B81F44">
        <w:rPr>
          <w:lang w:val="mk-MK"/>
        </w:rPr>
        <w:t>, а над овој износ имало и 44 милиони д.кредити.Во делот на приходите односно за одржување на улици во 2019 ниле реализирани 4,4 милиони д. а во 2020 од планираните 4,6 реализирани се 6,6 милиони д.,зголемување има и кај поставувањето на сообраќајни знаци,кај зимската служба има намалување и сето тоа преставува одговорно работење.</w:t>
      </w:r>
    </w:p>
    <w:p w14:paraId="2B901CBA" w14:textId="1A294012" w:rsidR="00BF09BC" w:rsidRDefault="00BF09BC" w:rsidP="000122EB">
      <w:pPr>
        <w:ind w:right="-334" w:firstLine="720"/>
        <w:jc w:val="both"/>
        <w:rPr>
          <w:lang w:val="mk-MK"/>
        </w:rPr>
      </w:pPr>
      <w:r>
        <w:rPr>
          <w:lang w:val="mk-MK"/>
        </w:rPr>
        <w:t xml:space="preserve">Николче Јанкуловски рече,до пред неколку години Нискоградба работело со машини и опрема од 1960,1970 и тн. </w:t>
      </w:r>
      <w:r w:rsidR="000A4929">
        <w:rPr>
          <w:lang w:val="mk-MK"/>
        </w:rPr>
        <w:t>па</w:t>
      </w:r>
      <w:r>
        <w:rPr>
          <w:lang w:val="mk-MK"/>
        </w:rPr>
        <w:t xml:space="preserve"> од тие причини биле земани и кредитите</w:t>
      </w:r>
      <w:r w:rsidR="000A4929">
        <w:rPr>
          <w:lang w:val="mk-MK"/>
        </w:rPr>
        <w:t>, а зголемените приходи овозможиле и враќање на кредитите а основните средства и машините останаа во фирмата</w:t>
      </w:r>
      <w:r w:rsidR="00D625B2">
        <w:rPr>
          <w:lang w:val="mk-MK"/>
        </w:rPr>
        <w:t>, а потсети дека ревизорскиот извештај од 2017г.бил позитивен.</w:t>
      </w:r>
    </w:p>
    <w:p w14:paraId="681FB2AC" w14:textId="77777777" w:rsidR="00D625B2" w:rsidRDefault="00D625B2" w:rsidP="000122EB">
      <w:pPr>
        <w:ind w:right="-334" w:firstLine="720"/>
        <w:jc w:val="both"/>
        <w:rPr>
          <w:lang w:val="mk-MK"/>
        </w:rPr>
      </w:pPr>
      <w:r>
        <w:rPr>
          <w:lang w:val="mk-MK"/>
        </w:rPr>
        <w:t>Зоран Стојчевски рече Јанкуловски како советник од предходниот состав треба да го знае работењто во Нискоградба во изминатиот период и уште еднаш потсети на земените кредити од страна на Нискоградба.</w:t>
      </w:r>
    </w:p>
    <w:p w14:paraId="6D468546" w14:textId="77777777" w:rsidR="00E96461" w:rsidRDefault="00D625B2" w:rsidP="000122EB">
      <w:pPr>
        <w:ind w:right="-334" w:firstLine="720"/>
        <w:jc w:val="both"/>
        <w:rPr>
          <w:lang w:val="mk-MK"/>
        </w:rPr>
      </w:pPr>
      <w:r>
        <w:rPr>
          <w:lang w:val="mk-MK"/>
        </w:rPr>
        <w:t>Иванчо Тошевски</w:t>
      </w:r>
      <w:r w:rsidR="00C637AE">
        <w:rPr>
          <w:lang w:val="mk-MK"/>
        </w:rPr>
        <w:t xml:space="preserve"> рече дека жално е тоа што се случува на Нискоградба и смета дека нема начин како да се оправда падот од реализирани 40 милиони д. за сега да се говори за 11,9 милиони д.реализација во делот на изградба на канализација, а за 2021 да се планира реализација од 46,8 милиони д. односно за изградба на канализациона мрежа</w:t>
      </w:r>
      <w:r w:rsidR="0026264A">
        <w:rPr>
          <w:lang w:val="mk-MK"/>
        </w:rPr>
        <w:t>.</w:t>
      </w:r>
      <w:r w:rsidR="00170483">
        <w:rPr>
          <w:lang w:val="mk-MK"/>
        </w:rPr>
        <w:t>Тошевски рече дека не треба да се заборави дека додека сегашната власт беше опозиција вршела атак врз Нискоградба.Но во Декември 2017 новоназначениот УО назначен од оваа локална власт констатирала позитивен финансиски изверштај односно со минимална добивка.</w:t>
      </w:r>
    </w:p>
    <w:p w14:paraId="6402ABDA" w14:textId="77777777" w:rsidR="0038383C" w:rsidRDefault="00E96461" w:rsidP="000122EB">
      <w:pPr>
        <w:ind w:right="-334" w:firstLine="720"/>
        <w:jc w:val="both"/>
        <w:rPr>
          <w:lang w:val="mk-MK"/>
        </w:rPr>
      </w:pPr>
      <w:r>
        <w:rPr>
          <w:lang w:val="mk-MK"/>
        </w:rPr>
        <w:t>Зоран Стојчевски</w:t>
      </w:r>
      <w:r w:rsidR="00B075B4">
        <w:rPr>
          <w:lang w:val="mk-MK"/>
        </w:rPr>
        <w:t xml:space="preserve"> рче,точно е дека долговите во Нискоградба се направени повеќе години наназад а не беа отпишувани од причина што ЈП не работеше домаќински, односно немаше суфицит на средства и неможеше од каде да ги отпише (доколку ги отпишеше ќе </w:t>
      </w:r>
      <w:r w:rsidR="00B075B4">
        <w:rPr>
          <w:lang w:val="mk-MK"/>
        </w:rPr>
        <w:lastRenderedPageBreak/>
        <w:t>покажеше загуба), доколку покажеше загуба не ќе можеше да семе кредити.</w:t>
      </w:r>
      <w:r w:rsidR="000003E7">
        <w:rPr>
          <w:lang w:val="mk-MK"/>
        </w:rPr>
        <w:t xml:space="preserve"> Нискоградба со работење успеа да створи суфицит за да може да ги отпишат, а во 2014 добивката на Нискоградба беше 70.000д.</w:t>
      </w:r>
    </w:p>
    <w:p w14:paraId="09DEC91E" w14:textId="77777777" w:rsidR="0018663E" w:rsidRDefault="0038383C" w:rsidP="0018663E">
      <w:pPr>
        <w:ind w:right="-334" w:firstLine="720"/>
        <w:jc w:val="both"/>
        <w:rPr>
          <w:lang w:val="mk-MK"/>
        </w:rPr>
      </w:pPr>
      <w:r>
        <w:rPr>
          <w:lang w:val="mk-MK"/>
        </w:rPr>
        <w:t>Борче Корлевски рече дека сметките на Нискоградба од предходната власт биле фрингирани а граѓаните биле лажени,институциите и Советот на Општина Битола лажирале документи за да учествуваат на избори, само во 2017 ЈПНискоградба имаше загуба од 11 милиони д.</w:t>
      </w:r>
      <w:r w:rsidR="00991A5E">
        <w:rPr>
          <w:lang w:val="mk-MK"/>
        </w:rPr>
        <w:t xml:space="preserve"> а 44 милиони кредит.</w:t>
      </w:r>
    </w:p>
    <w:p w14:paraId="46D4CDF2" w14:textId="63F232D5" w:rsidR="0018663E" w:rsidRPr="0018663E" w:rsidRDefault="0018663E" w:rsidP="0018663E">
      <w:pPr>
        <w:ind w:right="-334" w:firstLine="720"/>
        <w:jc w:val="both"/>
        <w:rPr>
          <w:lang w:val="mk-MK"/>
        </w:rPr>
      </w:pPr>
      <w:r w:rsidRPr="00E853DF">
        <w:rPr>
          <w:lang w:val="mk-MK"/>
        </w:rPr>
        <w:t>Годиш</w:t>
      </w:r>
      <w:r>
        <w:rPr>
          <w:lang w:val="mk-MK"/>
        </w:rPr>
        <w:t>ниот</w:t>
      </w:r>
      <w:r w:rsidRPr="00E853DF">
        <w:rPr>
          <w:lang w:val="mk-MK"/>
        </w:rPr>
        <w:t xml:space="preserve"> план  и Програма за работа на </w:t>
      </w:r>
      <w:r w:rsidRPr="00E853DF">
        <w:t>K</w:t>
      </w:r>
      <w:r w:rsidRPr="00E853DF">
        <w:rPr>
          <w:lang w:val="mk-MK"/>
        </w:rPr>
        <w:t>ЈП „Нискоградба“ за 202</w:t>
      </w:r>
      <w:r>
        <w:t>1</w:t>
      </w:r>
    </w:p>
    <w:p w14:paraId="6CED8EA9" w14:textId="4BB74E28" w:rsidR="0018663E" w:rsidRDefault="0018663E" w:rsidP="0018663E">
      <w:pPr>
        <w:ind w:right="-334"/>
        <w:jc w:val="both"/>
        <w:rPr>
          <w:lang w:val="mk-MK"/>
        </w:rPr>
      </w:pPr>
      <w:r w:rsidRPr="00E853DF">
        <w:rPr>
          <w:lang w:val="mk-MK"/>
        </w:rPr>
        <w:t>Година</w:t>
      </w:r>
      <w:r>
        <w:rPr>
          <w:lang w:val="mk-MK"/>
        </w:rPr>
        <w:t>, беше ставен на гласање и усвоен со 15 гласови ЗА и 11 проптив.</w:t>
      </w:r>
    </w:p>
    <w:p w14:paraId="523E2933" w14:textId="11846CDF" w:rsidR="0018663E" w:rsidRDefault="0018663E" w:rsidP="0018663E">
      <w:pPr>
        <w:ind w:right="-334"/>
        <w:jc w:val="both"/>
        <w:rPr>
          <w:lang w:val="mk-MK"/>
        </w:rPr>
      </w:pPr>
      <w:r>
        <w:rPr>
          <w:lang w:val="mk-MK"/>
        </w:rPr>
        <w:tab/>
        <w:t>Претседателот на Советот даде пауза од 10 мин.</w:t>
      </w:r>
    </w:p>
    <w:p w14:paraId="1A276DD0" w14:textId="1041E35D" w:rsidR="0018663E" w:rsidRDefault="0018663E" w:rsidP="0018663E">
      <w:pPr>
        <w:ind w:right="-334"/>
        <w:jc w:val="both"/>
        <w:rPr>
          <w:lang w:val="mk-MK"/>
        </w:rPr>
      </w:pPr>
      <w:r>
        <w:rPr>
          <w:lang w:val="mk-MK"/>
        </w:rPr>
        <w:t xml:space="preserve">                                                                                    8.</w:t>
      </w:r>
    </w:p>
    <w:p w14:paraId="4ABC3263" w14:textId="22A86C04" w:rsidR="00BA428B" w:rsidRDefault="00BA428B" w:rsidP="0018663E">
      <w:pPr>
        <w:ind w:right="-334"/>
        <w:jc w:val="both"/>
        <w:rPr>
          <w:lang w:val="mk-MK"/>
        </w:rPr>
      </w:pPr>
      <w:r>
        <w:rPr>
          <w:lang w:val="mk-MK"/>
        </w:rPr>
        <w:tab/>
        <w:t xml:space="preserve">Горан Степановски </w:t>
      </w:r>
      <w:r w:rsidR="00E8638B">
        <w:rPr>
          <w:lang w:val="mk-MK"/>
        </w:rPr>
        <w:t>во однос на Планот на ЈП Пазари рече дека од него се гледа дека планираните приходи од 2017г.константно се намалуваат и праша На што се должи ова намалување а додаде и тоа дека се намалува и оствареното. Дали Претседателот на ИО има високо образование и дали се точни информациите дека голем дел од средствата за репрезентација се трошат во ресторан кој е на Претседателот на УО или на негов близок човек?Што се се случува со настрешницата,Дали ќе се прави или не, што се случува со плочките кои беа планирани за 700м2?На прашањата побара одговор кој може да биде усмен или во писмена форма.</w:t>
      </w:r>
    </w:p>
    <w:p w14:paraId="0A7775F8" w14:textId="4A877ADA" w:rsidR="00BA428B" w:rsidRDefault="00BA428B" w:rsidP="0018663E">
      <w:pPr>
        <w:ind w:right="-334"/>
        <w:jc w:val="both"/>
        <w:rPr>
          <w:lang w:val="mk-MK"/>
        </w:rPr>
      </w:pPr>
      <w:r>
        <w:rPr>
          <w:lang w:val="mk-MK"/>
        </w:rPr>
        <w:tab/>
        <w:t xml:space="preserve">Елеонора Илиевска </w:t>
      </w:r>
      <w:r w:rsidR="00413491">
        <w:rPr>
          <w:lang w:val="mk-MK"/>
        </w:rPr>
        <w:t>во однос на ЈППазари наброи многу позитивни работи од направени во изминатите три години:</w:t>
      </w:r>
      <w:r w:rsidR="00FB4973">
        <w:rPr>
          <w:lang w:val="mk-MK"/>
        </w:rPr>
        <w:t>Пазари со сопствени средства инвестираше во изградба на фотоволтаична централа со вкупна вредност од 1.100.000д. со тоа се намалија сметките за струја за 70% и според пресметките за 3-те години се враќа целата инвестиција назад.И во следните 16 години Пазари ќе има огромен бенефит од фотоволтаичната централа и тоа е еден од нејголемите проеркти.Променет е целокупниот систем за греење  (греењето е со пелети), фасадата  и оградата се реновирани од сопствени средства во висина од 1 милион д.,променета е целата инсталација од Управната зграда за 300.000д.,промената е дограмата на дуќаните (180.000д.), целиот пазар е осветлен со нови лед светилки за 120.000д.Во тек е реконструкција на скоро 1/3 од Градскиот пазар со 15 милиони д.заедно со помош на Општината и Агенцијата за поддршка за земјоделие.</w:t>
      </w:r>
      <w:r w:rsidR="00301FF6">
        <w:rPr>
          <w:lang w:val="mk-MK"/>
        </w:rPr>
        <w:t>За следната година се планирани нови тезги,реконструкција на главната улица (од страна на Јавор) ЈП е стабилно и во иднина ќе продолжи со истата работа.</w:t>
      </w:r>
    </w:p>
    <w:p w14:paraId="4A80C906" w14:textId="3581C407" w:rsidR="00301FF6" w:rsidRDefault="00301FF6" w:rsidP="0018663E">
      <w:pPr>
        <w:ind w:right="-334"/>
        <w:jc w:val="both"/>
        <w:rPr>
          <w:lang w:val="mk-MK"/>
        </w:rPr>
      </w:pPr>
      <w:r>
        <w:rPr>
          <w:lang w:val="mk-MK"/>
        </w:rPr>
        <w:tab/>
        <w:t>Валентин Груевски</w:t>
      </w:r>
      <w:r w:rsidR="00383E26">
        <w:rPr>
          <w:lang w:val="mk-MK"/>
        </w:rPr>
        <w:t xml:space="preserve"> рече,настрешницата пред Управната зграда веќе се гради во големина од 1.3 од пазарот, 15 милиони д. со поддршка од Агенцијата за финансиска поддршка на земјиделието и од Општина Битола (учеството на Општината Битола е околу 8 милиони д. а Агенцијата со 7 милиони д.)</w:t>
      </w:r>
      <w:r w:rsidR="008F5B3D">
        <w:rPr>
          <w:lang w:val="mk-MK"/>
        </w:rPr>
        <w:t>, бехатон плочките се складирани во магацин во Сточниот пазар,а смета дека Претседателот на УО е со високо образобание.</w:t>
      </w:r>
    </w:p>
    <w:p w14:paraId="7086C9C0" w14:textId="0959EFB9" w:rsidR="0018663E" w:rsidRDefault="0018663E" w:rsidP="0018663E">
      <w:pPr>
        <w:ind w:right="-334" w:firstLine="720"/>
        <w:jc w:val="both"/>
        <w:rPr>
          <w:lang w:val="mk-MK"/>
        </w:rPr>
      </w:pPr>
      <w:r w:rsidRPr="00E853DF">
        <w:rPr>
          <w:lang w:val="mk-MK"/>
        </w:rPr>
        <w:t>План</w:t>
      </w:r>
      <w:r>
        <w:rPr>
          <w:lang w:val="mk-MK"/>
        </w:rPr>
        <w:t>от</w:t>
      </w:r>
      <w:r w:rsidRPr="00E853DF">
        <w:rPr>
          <w:lang w:val="mk-MK"/>
        </w:rPr>
        <w:t xml:space="preserve"> за работа на ЈП „Пазари“ за 202</w:t>
      </w:r>
      <w:r>
        <w:t>1</w:t>
      </w:r>
      <w:r w:rsidRPr="00E853DF">
        <w:rPr>
          <w:lang w:val="mk-MK"/>
        </w:rPr>
        <w:t xml:space="preserve"> година</w:t>
      </w:r>
      <w:r w:rsidR="008F5B3D">
        <w:rPr>
          <w:lang w:val="mk-MK"/>
        </w:rPr>
        <w:t>, беше ставен на гласање и усвоен со 14 гласови ЗА и 10 против.</w:t>
      </w:r>
    </w:p>
    <w:p w14:paraId="5A4E4560" w14:textId="147C8ED1" w:rsidR="008F5B3D" w:rsidRDefault="008F5B3D" w:rsidP="0018663E">
      <w:pPr>
        <w:ind w:right="-334" w:firstLine="720"/>
        <w:jc w:val="both"/>
        <w:rPr>
          <w:lang w:val="mk-MK"/>
        </w:rPr>
      </w:pPr>
      <w:r>
        <w:rPr>
          <w:lang w:val="mk-MK"/>
        </w:rPr>
        <w:t xml:space="preserve">                                                                 9.</w:t>
      </w:r>
    </w:p>
    <w:p w14:paraId="1A4C1447" w14:textId="022C0DD4" w:rsidR="008F5B3D" w:rsidRDefault="008F5B3D" w:rsidP="0018663E">
      <w:pPr>
        <w:ind w:right="-334" w:firstLine="720"/>
        <w:jc w:val="both"/>
        <w:rPr>
          <w:lang w:val="mk-MK"/>
        </w:rPr>
      </w:pPr>
      <w:r>
        <w:rPr>
          <w:lang w:val="mk-MK"/>
        </w:rPr>
        <w:t>Борче Димитровски</w:t>
      </w:r>
      <w:r w:rsidR="002A3866">
        <w:rPr>
          <w:lang w:val="mk-MK"/>
        </w:rPr>
        <w:t xml:space="preserve"> во однос на Планот за работа на ЈКП Водовод рече дека во Планот од 2018/19/20 и 21 стои дека граѓаните ќе плаќаат повисока цена на услугите за испорачана вода од ЈПВодовод.</w:t>
      </w:r>
      <w:r w:rsidR="00EA1A25">
        <w:rPr>
          <w:lang w:val="mk-MK"/>
        </w:rPr>
        <w:t>Исто така во Планот стои дека од реализација на услуги се планираат приходи зголемени за 122% во споредба со предвиденото за 2020г. и смета дека за ова треба да се има добро образложение како тоа ќе се сработи.Во однос на зголемувањето на износот во бруто плати за 3%</w:t>
      </w:r>
      <w:r w:rsidR="0046658A">
        <w:rPr>
          <w:lang w:val="mk-MK"/>
        </w:rPr>
        <w:t xml:space="preserve"> рече,ЈПВодовод во Јануари 2018  имаше 207 вработени на неопределено време,Во Де</w:t>
      </w:r>
      <w:r w:rsidR="00F144BC">
        <w:rPr>
          <w:lang w:val="mk-MK"/>
        </w:rPr>
        <w:t>к</w:t>
      </w:r>
      <w:r w:rsidR="0046658A">
        <w:rPr>
          <w:lang w:val="mk-MK"/>
        </w:rPr>
        <w:t xml:space="preserve">ември 2020 има 217 вработени на неопределено време и 12 ангажирани преку </w:t>
      </w:r>
      <w:r w:rsidR="0046658A">
        <w:rPr>
          <w:lang w:val="mk-MK"/>
        </w:rPr>
        <w:lastRenderedPageBreak/>
        <w:t>агенција (вкупно 229)</w:t>
      </w:r>
      <w:r w:rsidR="005D158F">
        <w:rPr>
          <w:lang w:val="mk-MK"/>
        </w:rPr>
        <w:t xml:space="preserve"> и смета дека Граѓаните освен што ќе плаќаат повисоки цени на услугите за испорачана вода и на услугите спрема Нискоградба-очигледно е дека ќе го плаќаат и цехот за ЈП-ја кои згрижуваат партиски кадри и идната изборна година.</w:t>
      </w:r>
    </w:p>
    <w:p w14:paraId="6F1B401A" w14:textId="5A4C9B58" w:rsidR="005D158F" w:rsidRDefault="005D158F" w:rsidP="0018663E">
      <w:pPr>
        <w:ind w:right="-334" w:firstLine="720"/>
        <w:jc w:val="both"/>
        <w:rPr>
          <w:lang w:val="mk-MK"/>
        </w:rPr>
      </w:pPr>
      <w:r>
        <w:rPr>
          <w:lang w:val="mk-MK"/>
        </w:rPr>
        <w:t>Методија Илиевски</w:t>
      </w:r>
      <w:r w:rsidR="00741584">
        <w:rPr>
          <w:lang w:val="mk-MK"/>
        </w:rPr>
        <w:t xml:space="preserve"> рече домаќинското и транспарентно работење на ЈП-ја вроди плод,модернизирани се сите ЈП-ја,намалени се загубите а зголемени добивките.Водовод оваа година и следната нижи добивки,се планира зголемување на возниот парк,има осовременување на алатките за работа,системно читање на водомерите,реновирана е филтер станицата.</w:t>
      </w:r>
      <w:r w:rsidR="005B1995">
        <w:rPr>
          <w:lang w:val="mk-MK"/>
        </w:rPr>
        <w:t>За прв пат после 30 години комплетно набавен е агрегат за струја кој е неопходен за функционирање на ЈПВодовод</w:t>
      </w:r>
      <w:r w:rsidR="006C54C4">
        <w:rPr>
          <w:lang w:val="mk-MK"/>
        </w:rPr>
        <w:t>.</w:t>
      </w:r>
    </w:p>
    <w:p w14:paraId="43636C80" w14:textId="77777777" w:rsidR="00270258" w:rsidRDefault="006C54C4" w:rsidP="00270258">
      <w:pPr>
        <w:ind w:right="-334" w:firstLine="720"/>
        <w:jc w:val="both"/>
        <w:rPr>
          <w:lang w:val="mk-MK"/>
        </w:rPr>
      </w:pPr>
      <w:r>
        <w:rPr>
          <w:lang w:val="mk-MK"/>
        </w:rPr>
        <w:t>Горан Козаров Директор на ЈКП Водовод</w:t>
      </w:r>
      <w:r w:rsidR="004B0957">
        <w:rPr>
          <w:lang w:val="mk-MK"/>
        </w:rPr>
        <w:t xml:space="preserve"> во однос на повисоката цена која ќе ја плаќаат граѓаните рече,цената на водата не ја прави Водовод, ЈПВодовод делува и учествува во формирањето на цената со домаќинското работење и направи паралела со 2018 и 2020 (во 2018 покачивањето беше 3,2 д. а сега ома 0,8 дени од м3)- и додаде дека Регулаторна комисија не го одобрила барањето за да нема покачување на цената.</w:t>
      </w:r>
      <w:r w:rsidR="006A16F5">
        <w:rPr>
          <w:lang w:val="mk-MK"/>
        </w:rPr>
        <w:t xml:space="preserve"> За р</w:t>
      </w:r>
      <w:r w:rsidR="004B0957">
        <w:rPr>
          <w:lang w:val="mk-MK"/>
        </w:rPr>
        <w:t>езултатите од работата 122%</w:t>
      </w:r>
      <w:r w:rsidR="006A16F5">
        <w:rPr>
          <w:lang w:val="mk-MK"/>
        </w:rPr>
        <w:t xml:space="preserve"> рче дека во изминатите имаше недоволна работа како што требаше да има,работите се менуваат па од Септемри 2020 има зголемена работа-и заради тоа е предвидувањето од 122%.</w:t>
      </w:r>
      <w:r w:rsidR="00897F9D">
        <w:rPr>
          <w:lang w:val="mk-MK"/>
        </w:rPr>
        <w:t>Во следната година има голема развојна програма,а зголемувањето од 3% за плати  рече дека Водовод не зема кредити за плати тоа се средства од Водовод, а вработување треба да има во ЈП-ја</w:t>
      </w:r>
      <w:r w:rsidR="00AC5DC9">
        <w:rPr>
          <w:lang w:val="mk-MK"/>
        </w:rPr>
        <w:t>, а оние кои се вработени не се службеници туку тие се стручни и општи работници.</w:t>
      </w:r>
    </w:p>
    <w:p w14:paraId="1C35EA34" w14:textId="097FB195" w:rsidR="00FD7B9F" w:rsidRDefault="00270258" w:rsidP="000158CE">
      <w:pPr>
        <w:ind w:right="-334" w:firstLine="720"/>
        <w:jc w:val="both"/>
        <w:rPr>
          <w:lang w:val="mk-MK"/>
        </w:rPr>
      </w:pPr>
      <w:r w:rsidRPr="00E853DF">
        <w:rPr>
          <w:lang w:val="mk-MK"/>
        </w:rPr>
        <w:t>План</w:t>
      </w:r>
      <w:r>
        <w:rPr>
          <w:lang w:val="mk-MK"/>
        </w:rPr>
        <w:t>от</w:t>
      </w:r>
      <w:r w:rsidRPr="00E853DF">
        <w:rPr>
          <w:lang w:val="mk-MK"/>
        </w:rPr>
        <w:t xml:space="preserve"> за работа на ЈКП „Водовод“ во 20</w:t>
      </w:r>
      <w:r>
        <w:rPr>
          <w:lang w:val="mk-MK"/>
        </w:rPr>
        <w:t>2</w:t>
      </w:r>
      <w:r>
        <w:t>1</w:t>
      </w:r>
      <w:r w:rsidRPr="00E853DF">
        <w:rPr>
          <w:lang w:val="mk-MK"/>
        </w:rPr>
        <w:t xml:space="preserve"> година</w:t>
      </w:r>
      <w:r>
        <w:rPr>
          <w:lang w:val="mk-MK"/>
        </w:rPr>
        <w:t>, беше ставен на гласање и</w:t>
      </w:r>
      <w:r w:rsidR="00BF1EF2">
        <w:rPr>
          <w:lang w:val="mk-MK"/>
        </w:rPr>
        <w:t xml:space="preserve"> усвоен со 15 гласови ЗА и 11 против.</w:t>
      </w:r>
    </w:p>
    <w:p w14:paraId="66DB4290" w14:textId="04958AB3" w:rsidR="00BF1EF2" w:rsidRDefault="00BF1EF2" w:rsidP="00270258">
      <w:pPr>
        <w:ind w:right="-334" w:firstLine="720"/>
        <w:jc w:val="both"/>
        <w:rPr>
          <w:lang w:val="mk-MK"/>
        </w:rPr>
      </w:pPr>
    </w:p>
    <w:p w14:paraId="77F69638" w14:textId="77777777" w:rsidR="00BF1EF2" w:rsidRDefault="00BF1EF2" w:rsidP="00270258">
      <w:pPr>
        <w:ind w:right="-334" w:firstLine="720"/>
        <w:jc w:val="both"/>
        <w:rPr>
          <w:lang w:val="mk-MK"/>
        </w:rPr>
      </w:pPr>
    </w:p>
    <w:p w14:paraId="2A9A1141" w14:textId="584DE51E" w:rsidR="00BF1EF2" w:rsidRDefault="00BF1EF2" w:rsidP="00270258">
      <w:pPr>
        <w:ind w:right="-334" w:firstLine="720"/>
        <w:jc w:val="both"/>
        <w:rPr>
          <w:lang w:val="mk-MK"/>
        </w:rPr>
      </w:pPr>
      <w:r>
        <w:rPr>
          <w:lang w:val="mk-MK"/>
        </w:rPr>
        <w:t xml:space="preserve">                                                             10.</w:t>
      </w:r>
    </w:p>
    <w:p w14:paraId="2ED1FEE5" w14:textId="77777777" w:rsidR="001007BC" w:rsidRDefault="00FD7B9F" w:rsidP="00270258">
      <w:pPr>
        <w:ind w:right="-334" w:firstLine="720"/>
        <w:jc w:val="both"/>
        <w:rPr>
          <w:lang w:val="mk-MK"/>
        </w:rPr>
      </w:pPr>
      <w:r>
        <w:rPr>
          <w:lang w:val="mk-MK"/>
        </w:rPr>
        <w:t xml:space="preserve">Иванчо Тошевски на почетокот од дискусијата изнесе неколку имиња на лица кои биле задолжени за привлекување на странски инвестиции во државата.Странските директни инвестиции учествуваат во вкупниот извоз кој го реализира РСМ во годините наназад околу 40-50% </w:t>
      </w:r>
      <w:r w:rsidR="00856457">
        <w:rPr>
          <w:lang w:val="mk-MK"/>
        </w:rPr>
        <w:t>,а покрај состојбата со пандемијата странските инвестиции функционираат.</w:t>
      </w:r>
      <w:r w:rsidR="00A05689">
        <w:rPr>
          <w:lang w:val="mk-MK"/>
        </w:rPr>
        <w:t>Во изминатите 3 годни Битола не била посетена од никого а нити пак ИЗ Жабени, и додаде дека  тоа се случува и во останатиот дел од државата.Исплатени се повеќе од 80 милиони Евра по основ на нето плати во германската инвестиција во Жабени, а во изџминатите 3 години Општина Битола не вложила нити денар во зоната за подобрување на инфраструктурата во ИЗ Жабени</w:t>
      </w:r>
      <w:r w:rsidR="00090673">
        <w:rPr>
          <w:lang w:val="mk-MK"/>
        </w:rPr>
        <w:t xml:space="preserve">.Од Директорката побара објаснување на што се должи незаинтересираноста </w:t>
      </w:r>
      <w:r w:rsidR="001007BC">
        <w:rPr>
          <w:lang w:val="mk-MK"/>
        </w:rPr>
        <w:t xml:space="preserve">на странски инвеститори </w:t>
      </w:r>
      <w:r w:rsidR="00090673">
        <w:rPr>
          <w:lang w:val="mk-MK"/>
        </w:rPr>
        <w:t>за Зоната Жабени и кои се плановите за инвестирање во иднина</w:t>
      </w:r>
      <w:r w:rsidR="001007BC">
        <w:rPr>
          <w:lang w:val="mk-MK"/>
        </w:rPr>
        <w:t>.</w:t>
      </w:r>
    </w:p>
    <w:p w14:paraId="091A8803" w14:textId="4795310F" w:rsidR="00FD7B9F" w:rsidRDefault="001F6A79" w:rsidP="00270258">
      <w:pPr>
        <w:ind w:right="-334" w:firstLine="720"/>
        <w:jc w:val="both"/>
        <w:rPr>
          <w:lang w:val="mk-MK"/>
        </w:rPr>
      </w:pPr>
      <w:r>
        <w:rPr>
          <w:lang w:val="mk-MK"/>
        </w:rPr>
        <w:t xml:space="preserve">Анита Ангелевска </w:t>
      </w:r>
      <w:r w:rsidR="00D94772">
        <w:rPr>
          <w:lang w:val="mk-MK"/>
        </w:rPr>
        <w:t>рече дека во изминатите три години нема нити еден наш или странски инвеститор во Зоната Жабени а со тоа нема нити нови работни места за граѓаните.</w:t>
      </w:r>
      <w:r w:rsidR="00FD7B9F">
        <w:rPr>
          <w:lang w:val="mk-MK"/>
        </w:rPr>
        <w:t xml:space="preserve"> </w:t>
      </w:r>
      <w:r w:rsidR="007104AC">
        <w:rPr>
          <w:lang w:val="mk-MK"/>
        </w:rPr>
        <w:t>Страмно е што Програмата на ИЗЖабени  се состои од 3 страни а и фактот дека истите се прифатени од советниците од власта.Од она што е напишано во Програмата се гледа дека следната 2021 оваа власт</w:t>
      </w:r>
      <w:r w:rsidR="00815AEB">
        <w:rPr>
          <w:lang w:val="mk-MK"/>
        </w:rPr>
        <w:t>а</w:t>
      </w:r>
      <w:r w:rsidR="007104AC">
        <w:rPr>
          <w:lang w:val="mk-MK"/>
        </w:rPr>
        <w:t xml:space="preserve"> се одкажала од странска инвестиција и</w:t>
      </w:r>
      <w:r w:rsidR="00815AEB">
        <w:rPr>
          <w:lang w:val="mk-MK"/>
        </w:rPr>
        <w:t xml:space="preserve"> уште еднаш</w:t>
      </w:r>
      <w:r w:rsidR="007104AC">
        <w:rPr>
          <w:lang w:val="mk-MK"/>
        </w:rPr>
        <w:t xml:space="preserve"> праша Која е целта на зоната.</w:t>
      </w:r>
      <w:r w:rsidR="00815AEB">
        <w:rPr>
          <w:lang w:val="mk-MK"/>
        </w:rPr>
        <w:t xml:space="preserve"> Смета дека Програмата на ИЗЖабени не треба да биде поддржана која треба да биде место за развој на општината од причини што нема стратегија,нема акциски план за промоција на зоната, а во финансискиот дел се издвоени 30.000д. за промоција,60.000д.за посета на саеми-потенцијални инвеститори.</w:t>
      </w:r>
    </w:p>
    <w:p w14:paraId="4187F7BF" w14:textId="11B43778" w:rsidR="00111C06" w:rsidRDefault="00111C06" w:rsidP="00270258">
      <w:pPr>
        <w:ind w:right="-334" w:firstLine="720"/>
        <w:jc w:val="both"/>
        <w:rPr>
          <w:lang w:val="mk-MK"/>
        </w:rPr>
      </w:pPr>
      <w:r>
        <w:rPr>
          <w:lang w:val="mk-MK"/>
        </w:rPr>
        <w:t>Борче Корлевски</w:t>
      </w:r>
      <w:r w:rsidR="009C1CEB">
        <w:rPr>
          <w:lang w:val="mk-MK"/>
        </w:rPr>
        <w:t xml:space="preserve"> </w:t>
      </w:r>
      <w:r w:rsidR="00C93264">
        <w:rPr>
          <w:lang w:val="mk-MK"/>
        </w:rPr>
        <w:t>г</w:t>
      </w:r>
      <w:r w:rsidR="009C1CEB">
        <w:rPr>
          <w:lang w:val="mk-MK"/>
        </w:rPr>
        <w:t>о нагласи фактот дека во Кронберг Шуберт</w:t>
      </w:r>
      <w:r w:rsidR="00C93264">
        <w:rPr>
          <w:lang w:val="mk-MK"/>
        </w:rPr>
        <w:t xml:space="preserve"> Владата на РСМ стимулираше бо самата фирма за да опстои,прошири и надгради онака како треба и потсети, на самиот почеток(во времето на предходната власт) на самиот почеток вработените земале </w:t>
      </w:r>
      <w:r w:rsidR="00C93264">
        <w:rPr>
          <w:lang w:val="mk-MK"/>
        </w:rPr>
        <w:lastRenderedPageBreak/>
        <w:t>плата 8-10.000д. а оваа власт ја покачи за 6.000д. минималната плата, а на почеткот од оваа година вработените во Шуберт добија дополнителни 6000д.стимуланс, а исто така придонеси на вработените им биле плаќани и за време на пандемијата</w:t>
      </w:r>
      <w:r w:rsidR="00CF63D1">
        <w:rPr>
          <w:lang w:val="mk-MK"/>
        </w:rPr>
        <w:t>, и затоа не треба да се манипулира со јавноста.</w:t>
      </w:r>
    </w:p>
    <w:p w14:paraId="49C0A5F3" w14:textId="7A15F88F" w:rsidR="00CF63D1" w:rsidRDefault="00CF63D1" w:rsidP="00270258">
      <w:pPr>
        <w:ind w:right="-334" w:firstLine="720"/>
        <w:jc w:val="both"/>
        <w:rPr>
          <w:lang w:val="mk-MK"/>
        </w:rPr>
      </w:pPr>
      <w:r>
        <w:rPr>
          <w:lang w:val="mk-MK"/>
        </w:rPr>
        <w:t>Анита Ангелевска ги замоли сите граѓани на Опоштина Битола и апелираше до советниците од власта да одбијат програмата</w:t>
      </w:r>
      <w:r w:rsidR="00F22794">
        <w:rPr>
          <w:lang w:val="mk-MK"/>
        </w:rPr>
        <w:t xml:space="preserve"> затоа што кога ќе се разгледуваат извештаите за работа на ИЗ да не се се доведат во заблуда, и уште еднаш рече дека нити една инвестиција не е донесена во зоната.</w:t>
      </w:r>
    </w:p>
    <w:p w14:paraId="37ED8CF9" w14:textId="094B9BF3" w:rsidR="0091479C" w:rsidRDefault="0091479C" w:rsidP="00270258">
      <w:pPr>
        <w:ind w:right="-334" w:firstLine="720"/>
        <w:jc w:val="both"/>
        <w:rPr>
          <w:lang w:val="mk-MK"/>
        </w:rPr>
      </w:pPr>
      <w:r>
        <w:rPr>
          <w:lang w:val="mk-MK"/>
        </w:rPr>
        <w:t>Борче Корлевски</w:t>
      </w:r>
      <w:r w:rsidR="00C260AD">
        <w:rPr>
          <w:lang w:val="mk-MK"/>
        </w:rPr>
        <w:t xml:space="preserve"> рече,реалнос е што граѓаните вработени во Кронберт земаат повисоки плати о тоа е направено на два пати по 6000д.</w:t>
      </w:r>
    </w:p>
    <w:p w14:paraId="34AA6017" w14:textId="66AD754D" w:rsidR="00C260AD" w:rsidRDefault="00C260AD" w:rsidP="00270258">
      <w:pPr>
        <w:ind w:right="-334" w:firstLine="720"/>
        <w:jc w:val="both"/>
        <w:rPr>
          <w:lang w:val="mk-MK"/>
        </w:rPr>
      </w:pPr>
      <w:r>
        <w:rPr>
          <w:lang w:val="mk-MK"/>
        </w:rPr>
        <w:t>Татјана Крнчева замоли да не се прави дискриминација по основ на ниво на образование бидејќи добар дел од ранливите категории се со основно или средно образование и тоа не е репер или показател на квалитетот на човекот.</w:t>
      </w:r>
    </w:p>
    <w:p w14:paraId="277A03AF" w14:textId="4047D828" w:rsidR="00C260AD" w:rsidRDefault="00C260AD" w:rsidP="00270258">
      <w:pPr>
        <w:ind w:right="-334" w:firstLine="720"/>
        <w:jc w:val="both"/>
        <w:rPr>
          <w:lang w:val="mk-MK"/>
        </w:rPr>
      </w:pPr>
      <w:r>
        <w:rPr>
          <w:lang w:val="mk-MK"/>
        </w:rPr>
        <w:t>Анита Ангелевска замоли да не се изместуваат тези,во моментот темата е Зоната Жабени и ја праша Крнчева Зошто гласала против помошта на самохраните мајки.</w:t>
      </w:r>
    </w:p>
    <w:p w14:paraId="1F3C3E8A" w14:textId="65C34F95" w:rsidR="00C260AD" w:rsidRDefault="00C260AD" w:rsidP="00270258">
      <w:pPr>
        <w:ind w:right="-334" w:firstLine="720"/>
        <w:jc w:val="both"/>
        <w:rPr>
          <w:lang w:val="mk-MK"/>
        </w:rPr>
      </w:pPr>
      <w:r>
        <w:rPr>
          <w:lang w:val="mk-MK"/>
        </w:rPr>
        <w:t>Николче Јанкуловски</w:t>
      </w:r>
      <w:r w:rsidR="001D0D96">
        <w:rPr>
          <w:lang w:val="mk-MK"/>
        </w:rPr>
        <w:t xml:space="preserve"> рече неспособност на централната власт се одразува и на локалната власт а сето тоа  се одразува и на работењето на ИЗЖабени</w:t>
      </w:r>
      <w:r w:rsidR="00C0714A">
        <w:rPr>
          <w:lang w:val="mk-MK"/>
        </w:rPr>
        <w:t>, и направи споредба на странски инвестиции со соседните земји за 2020г.</w:t>
      </w:r>
      <w:r w:rsidR="004A029D">
        <w:rPr>
          <w:lang w:val="mk-MK"/>
        </w:rPr>
        <w:t>Јанкуловски има податок дека на 31.12.2019 во Агенцијата за вработување биле евидентирани 4660 невработени лиза а на 31.10.2020 евидентиртани биле 6.703 невработени</w:t>
      </w:r>
      <w:r w:rsidR="00313F91">
        <w:rPr>
          <w:lang w:val="mk-MK"/>
        </w:rPr>
        <w:t>, и ја праша Директорката на зоната- На кој начин и што ќе им биде понудено на потенцијалните локални инвеститори во Зоната Жабени и Дали гигантите Фејзбук и Гугал во 2021 ќе дојдат во Зоната Жабени?</w:t>
      </w:r>
    </w:p>
    <w:p w14:paraId="10D10157" w14:textId="79748673" w:rsidR="00313F91" w:rsidRDefault="00313F91" w:rsidP="00270258">
      <w:pPr>
        <w:ind w:right="-334" w:firstLine="720"/>
        <w:jc w:val="both"/>
        <w:rPr>
          <w:lang w:val="mk-MK"/>
        </w:rPr>
      </w:pPr>
      <w:r>
        <w:rPr>
          <w:lang w:val="mk-MK"/>
        </w:rPr>
        <w:t>Иванчо Тошевски цитираше дел од говор на Министерката Јагода Шахпанска</w:t>
      </w:r>
      <w:r w:rsidR="00385A75">
        <w:rPr>
          <w:lang w:val="mk-MK"/>
        </w:rPr>
        <w:t xml:space="preserve"> за </w:t>
      </w:r>
      <w:r>
        <w:rPr>
          <w:lang w:val="mk-MK"/>
        </w:rPr>
        <w:t xml:space="preserve"> изгубиле работните места,односно на 7000 граѓани им прекинал работниот однос од причина што биле вработени со договор на дело</w:t>
      </w:r>
      <w:r w:rsidR="00385A75">
        <w:rPr>
          <w:lang w:val="mk-MK"/>
        </w:rPr>
        <w:t>,</w:t>
      </w:r>
      <w:r>
        <w:rPr>
          <w:lang w:val="mk-MK"/>
        </w:rPr>
        <w:t xml:space="preserve"> а бројката на граѓани кои останале без работа е 2500-3000</w:t>
      </w:r>
      <w:r w:rsidR="00385A75">
        <w:rPr>
          <w:lang w:val="mk-MK"/>
        </w:rPr>
        <w:t>.Тошевски уште еднаш праша Дали се договрени или се остварени средби со одределни личности (Барбул Даути,Зорица Апостоловска,Стојанче Манев),што се договорило на делот на промоцирање на условите за инвестирање во Зоната Жабени, на колкав рок и сл.</w:t>
      </w:r>
    </w:p>
    <w:p w14:paraId="0656F440" w14:textId="07DDE735" w:rsidR="00385A75" w:rsidRDefault="00021E9E" w:rsidP="00270258">
      <w:pPr>
        <w:ind w:right="-334" w:firstLine="720"/>
        <w:jc w:val="both"/>
        <w:rPr>
          <w:lang w:val="mk-MK"/>
        </w:rPr>
      </w:pPr>
      <w:r>
        <w:rPr>
          <w:lang w:val="mk-MK"/>
        </w:rPr>
        <w:t>Анита Ангелевска побара личните комплекси да останат настрана.</w:t>
      </w:r>
    </w:p>
    <w:p w14:paraId="66FB8563" w14:textId="368F4F61" w:rsidR="00021E9E" w:rsidRDefault="00021E9E" w:rsidP="00270258">
      <w:pPr>
        <w:ind w:right="-334" w:firstLine="720"/>
        <w:jc w:val="both"/>
        <w:rPr>
          <w:lang w:val="mk-MK"/>
        </w:rPr>
      </w:pPr>
      <w:r>
        <w:rPr>
          <w:lang w:val="mk-MK"/>
        </w:rPr>
        <w:t>Претседателот даде пауза од 15 мин.</w:t>
      </w:r>
    </w:p>
    <w:p w14:paraId="32E510FC" w14:textId="604B3227" w:rsidR="00021E9E" w:rsidRDefault="00021E9E" w:rsidP="00270258">
      <w:pPr>
        <w:ind w:right="-334" w:firstLine="720"/>
        <w:jc w:val="both"/>
        <w:rPr>
          <w:lang w:val="mk-MK"/>
        </w:rPr>
      </w:pPr>
      <w:r>
        <w:rPr>
          <w:lang w:val="mk-MK"/>
        </w:rPr>
        <w:t>Иванчо Тошевски</w:t>
      </w:r>
      <w:r w:rsidR="00F550DC">
        <w:rPr>
          <w:lang w:val="mk-MK"/>
        </w:rPr>
        <w:t xml:space="preserve"> </w:t>
      </w:r>
      <w:r w:rsidR="00AA04B5">
        <w:rPr>
          <w:lang w:val="mk-MK"/>
        </w:rPr>
        <w:t xml:space="preserve"> рече, тактиката кажувам-заборавам-негирам не е само на централно ниво туку тоа се случува и на локално ниво</w:t>
      </w:r>
      <w:r w:rsidR="00BF0F1D">
        <w:rPr>
          <w:lang w:val="mk-MK"/>
        </w:rPr>
        <w:t>,</w:t>
      </w:r>
      <w:r w:rsidR="00AA04B5">
        <w:rPr>
          <w:lang w:val="mk-MK"/>
        </w:rPr>
        <w:t xml:space="preserve"> и се додека е така не очекува подигнување на нивото на работа на Советот и </w:t>
      </w:r>
      <w:r w:rsidR="00BF0F1D">
        <w:rPr>
          <w:lang w:val="mk-MK"/>
        </w:rPr>
        <w:t>дадените</w:t>
      </w:r>
      <w:r w:rsidR="00AA04B5">
        <w:rPr>
          <w:lang w:val="mk-MK"/>
        </w:rPr>
        <w:t xml:space="preserve"> ветувања на власта. </w:t>
      </w:r>
    </w:p>
    <w:p w14:paraId="3CB00B63" w14:textId="77777777" w:rsidR="005D7C5A" w:rsidRDefault="00BF0F1D" w:rsidP="005D7C5A">
      <w:pPr>
        <w:ind w:right="-334" w:firstLine="720"/>
        <w:jc w:val="both"/>
        <w:rPr>
          <w:lang w:val="mk-MK"/>
        </w:rPr>
      </w:pPr>
      <w:r>
        <w:rPr>
          <w:lang w:val="mk-MK"/>
        </w:rPr>
        <w:t>Борче Корлевски</w:t>
      </w:r>
      <w:r w:rsidR="00EF72DA">
        <w:rPr>
          <w:lang w:val="mk-MK"/>
        </w:rPr>
        <w:t xml:space="preserve"> рече она што Премиерот Заев го напоменал за светските гиганти</w:t>
      </w:r>
      <w:r w:rsidR="00473941">
        <w:rPr>
          <w:lang w:val="mk-MK"/>
        </w:rPr>
        <w:t xml:space="preserve"> во однос на информатичкото општество е едно, а сосема друго е она што се говори за ИЗЖабени.</w:t>
      </w:r>
    </w:p>
    <w:p w14:paraId="3F7F17F7" w14:textId="2D592929" w:rsidR="005D7C5A" w:rsidRDefault="005D7C5A" w:rsidP="005D7C5A">
      <w:pPr>
        <w:ind w:right="-334" w:firstLine="720"/>
        <w:jc w:val="both"/>
        <w:rPr>
          <w:lang w:val="mk-MK"/>
        </w:rPr>
      </w:pPr>
      <w:r w:rsidRPr="00E853DF">
        <w:rPr>
          <w:lang w:val="mk-MK"/>
        </w:rPr>
        <w:t>План</w:t>
      </w:r>
      <w:r>
        <w:rPr>
          <w:lang w:val="mk-MK"/>
        </w:rPr>
        <w:t>от</w:t>
      </w:r>
      <w:r w:rsidRPr="00E853DF">
        <w:rPr>
          <w:lang w:val="mk-MK"/>
        </w:rPr>
        <w:t xml:space="preserve"> за работа на ЈП „Жабени“ во 20</w:t>
      </w:r>
      <w:r>
        <w:rPr>
          <w:lang w:val="mk-MK"/>
        </w:rPr>
        <w:t>2</w:t>
      </w:r>
      <w:r>
        <w:t>1</w:t>
      </w:r>
      <w:r w:rsidRPr="00E853DF">
        <w:rPr>
          <w:lang w:val="mk-MK"/>
        </w:rPr>
        <w:t xml:space="preserve"> година</w:t>
      </w:r>
      <w:r>
        <w:rPr>
          <w:lang w:val="mk-MK"/>
        </w:rPr>
        <w:t>, беше ставен на гласање и усвоен со 14 гласови ЗА и 9 против.</w:t>
      </w:r>
    </w:p>
    <w:p w14:paraId="78D64966" w14:textId="63978427" w:rsidR="005D7C5A" w:rsidRDefault="005D7C5A" w:rsidP="005D7C5A">
      <w:pPr>
        <w:ind w:right="-334" w:firstLine="720"/>
        <w:jc w:val="both"/>
        <w:rPr>
          <w:lang w:val="mk-MK"/>
        </w:rPr>
      </w:pPr>
      <w:r>
        <w:rPr>
          <w:lang w:val="mk-MK"/>
        </w:rPr>
        <w:t xml:space="preserve">                                                              11.</w:t>
      </w:r>
    </w:p>
    <w:p w14:paraId="3D0B311B" w14:textId="2D94AEB2" w:rsidR="005D7C5A" w:rsidRDefault="005D7C5A" w:rsidP="005D7C5A">
      <w:pPr>
        <w:ind w:right="-334" w:firstLine="720"/>
        <w:jc w:val="both"/>
        <w:rPr>
          <w:lang w:val="mk-MK"/>
        </w:rPr>
      </w:pPr>
      <w:r w:rsidRPr="00E853DF">
        <w:rPr>
          <w:lang w:val="mk-MK"/>
        </w:rPr>
        <w:t>Финансиски</w:t>
      </w:r>
      <w:r>
        <w:rPr>
          <w:lang w:val="mk-MK"/>
        </w:rPr>
        <w:t>от</w:t>
      </w:r>
      <w:r w:rsidRPr="00E853DF">
        <w:rPr>
          <w:lang w:val="mk-MK"/>
        </w:rPr>
        <w:t xml:space="preserve"> план и програма за работата на ЈП за урбанистичко</w:t>
      </w:r>
      <w:r>
        <w:rPr>
          <w:lang w:val="mk-MK"/>
        </w:rPr>
        <w:t xml:space="preserve"> </w:t>
      </w:r>
      <w:r w:rsidRPr="00E853DF">
        <w:rPr>
          <w:lang w:val="mk-MK"/>
        </w:rPr>
        <w:t>планирање, проектирање и инженеринг – Битола за 202</w:t>
      </w:r>
      <w:r>
        <w:t>1</w:t>
      </w:r>
      <w:r w:rsidRPr="00E853DF">
        <w:rPr>
          <w:lang w:val="mk-MK"/>
        </w:rPr>
        <w:t xml:space="preserve"> година</w:t>
      </w:r>
      <w:r>
        <w:rPr>
          <w:lang w:val="mk-MK"/>
        </w:rPr>
        <w:t>, беше ставен на гласање иусвоен со 14 гласови ЗА и 10 против.</w:t>
      </w:r>
    </w:p>
    <w:p w14:paraId="3BFEBF20" w14:textId="46B5B00C" w:rsidR="005D7C5A" w:rsidRDefault="005D7C5A" w:rsidP="005D7C5A">
      <w:pPr>
        <w:ind w:right="-334" w:firstLine="720"/>
        <w:jc w:val="both"/>
        <w:rPr>
          <w:lang w:val="mk-MK"/>
        </w:rPr>
      </w:pPr>
      <w:r>
        <w:rPr>
          <w:lang w:val="mk-MK"/>
        </w:rPr>
        <w:t xml:space="preserve">                                                               12.</w:t>
      </w:r>
    </w:p>
    <w:p w14:paraId="42C53A32" w14:textId="77777777" w:rsidR="009B4463" w:rsidRDefault="005D7C5A" w:rsidP="009B4463">
      <w:pPr>
        <w:ind w:right="-334" w:firstLine="720"/>
        <w:jc w:val="both"/>
        <w:rPr>
          <w:lang w:val="mk-MK"/>
        </w:rPr>
      </w:pPr>
      <w:r>
        <w:rPr>
          <w:lang w:val="mk-MK"/>
        </w:rPr>
        <w:t>Емилија Костурски рече,ЈППЈЛП основано од Советот и Општината Битола работи веќе 1 година и 7 месеци а половина од овој период е работење во пандемија,но со своите резултати обезбеди значајна видливост во градот.</w:t>
      </w:r>
      <w:r w:rsidR="007F770A">
        <w:rPr>
          <w:lang w:val="mk-MK"/>
        </w:rPr>
        <w:t xml:space="preserve">За тековната 2020г.во системот на паркирање на  ЈП вклучени се дополнителни места на локациите кај Стара болница,наспроти Јавор, кај </w:t>
      </w:r>
      <w:r w:rsidR="007F770A">
        <w:rPr>
          <w:lang w:val="mk-MK"/>
        </w:rPr>
        <w:lastRenderedPageBreak/>
        <w:t>Император и делот кај Градската библиотека</w:t>
      </w:r>
      <w:r w:rsidR="00F666FB">
        <w:rPr>
          <w:lang w:val="mk-MK"/>
        </w:rPr>
        <w:t>.</w:t>
      </w:r>
      <w:r w:rsidR="00457108">
        <w:rPr>
          <w:lang w:val="mk-MK"/>
        </w:rPr>
        <w:t>Вкупно за предходно спомнатите локации се работи за 270 дополнителни паркинг места.</w:t>
      </w:r>
      <w:r w:rsidR="0043362C">
        <w:rPr>
          <w:lang w:val="mk-MK"/>
        </w:rPr>
        <w:t>За следната 2021 според Планот главен акцент е ставен на отворање на нови паркинг-места,нови локации, вклучување во систем на паркирање на одредени локации, но и на измени и дополнување на</w:t>
      </w:r>
      <w:r w:rsidR="00EC5A58">
        <w:rPr>
          <w:lang w:val="mk-MK"/>
        </w:rPr>
        <w:t xml:space="preserve"> постоечките сообраќајни решенија (пре. Стара УЈП каде во прва фаза е изработена сообраќајна студија за триесетина паркинг места и во завршна фаза е проектната документација за градежните зафати на истата локација), а планирано е на ул.Ц.Василев (каде е изработен основниот проект а во тек е изработката на сообраќајното решение-сообраќајниот проект), кај Спортската сала во тек е изработка на комплетната  проектна документација која предвидува нов влез,осветлување,асфалтперална за лесни возила и тн.Ново сообраќајно решение за следната година е планирано во затворениот паркинг простор кај Старата автобуска станица</w:t>
      </w:r>
      <w:r w:rsidR="00BC639C">
        <w:rPr>
          <w:lang w:val="mk-MK"/>
        </w:rPr>
        <w:t>,</w:t>
      </w:r>
      <w:r w:rsidR="00EC5A58">
        <w:rPr>
          <w:lang w:val="mk-MK"/>
        </w:rPr>
        <w:t xml:space="preserve"> како и решавање на проблеми со паркирање</w:t>
      </w:r>
      <w:r w:rsidR="00BC639C">
        <w:rPr>
          <w:lang w:val="mk-MK"/>
        </w:rPr>
        <w:t xml:space="preserve"> позади Докторската кула и ул.13-ти Јули.</w:t>
      </w:r>
      <w:r w:rsidR="00836F70">
        <w:rPr>
          <w:lang w:val="mk-MK"/>
        </w:rPr>
        <w:t>Напомена дека целокупната проектна документација ЈПпаркинзи ја обезбедува со сопствени средства.</w:t>
      </w:r>
      <w:r w:rsidR="00AB5FDF">
        <w:rPr>
          <w:lang w:val="mk-MK"/>
        </w:rPr>
        <w:t xml:space="preserve">Од пред кратко време започна и Пајак-службата на ЈП ,а во однос на активностите за сообраќајна сигнализација и во 2021 е планира  хиризонтална сигнализација и обекежување на сите паркинг-места на територијата на Општина Битола во површина од 12,500 </w:t>
      </w:r>
      <w:r w:rsidR="009B4463">
        <w:rPr>
          <w:lang w:val="mk-MK"/>
        </w:rPr>
        <w:t>м</w:t>
      </w:r>
      <w:r w:rsidR="00AB5FDF">
        <w:rPr>
          <w:lang w:val="mk-MK"/>
        </w:rPr>
        <w:t>2</w:t>
      </w:r>
      <w:r w:rsidR="009B4463">
        <w:rPr>
          <w:lang w:val="mk-MK"/>
        </w:rPr>
        <w:t>, а новина е што стотина м2 ќе бидат обележани со ладна пластична маса на најоптеретените пешачки премини, а се планира и осовременување на паркинг-системот во делот на софтверот и набавка на новисистеми за рампи кај затворените паркинзи.Од програмата може да се види дека ЈП успешно работи а има и амбициозни планови за следната 2021г.</w:t>
      </w:r>
    </w:p>
    <w:p w14:paraId="5FD4CA66" w14:textId="77777777" w:rsidR="009B4463" w:rsidRDefault="005D7C5A" w:rsidP="009B4463">
      <w:pPr>
        <w:ind w:right="-334" w:firstLine="720"/>
        <w:jc w:val="both"/>
        <w:rPr>
          <w:lang w:val="mk-MK"/>
        </w:rPr>
      </w:pPr>
      <w:r w:rsidRPr="00E853DF">
        <w:rPr>
          <w:lang w:val="mk-MK"/>
        </w:rPr>
        <w:t>Програма</w:t>
      </w:r>
      <w:r w:rsidR="009B4463">
        <w:rPr>
          <w:lang w:val="mk-MK"/>
        </w:rPr>
        <w:t>та</w:t>
      </w:r>
      <w:r w:rsidRPr="00E853DF">
        <w:rPr>
          <w:lang w:val="mk-MK"/>
        </w:rPr>
        <w:t xml:space="preserve"> за работа за 202</w:t>
      </w:r>
      <w:r>
        <w:t>1</w:t>
      </w:r>
      <w:r w:rsidRPr="00E853DF">
        <w:rPr>
          <w:lang w:val="mk-MK"/>
        </w:rPr>
        <w:t xml:space="preserve"> година за ЈППЈЛП Битола</w:t>
      </w:r>
      <w:r w:rsidR="009B4463">
        <w:rPr>
          <w:lang w:val="mk-MK"/>
        </w:rPr>
        <w:t>, беше ставена на гласање и донесена со 14 гласови ЗА и 7 против.</w:t>
      </w:r>
    </w:p>
    <w:p w14:paraId="7167A7DB" w14:textId="31DA0EF6" w:rsidR="005D7C5A" w:rsidRDefault="009B4463" w:rsidP="009B4463">
      <w:pPr>
        <w:ind w:right="-334" w:firstLine="720"/>
        <w:jc w:val="both"/>
        <w:rPr>
          <w:lang w:val="mk-MK"/>
        </w:rPr>
      </w:pPr>
      <w:r>
        <w:rPr>
          <w:lang w:val="mk-MK"/>
        </w:rPr>
        <w:t xml:space="preserve">                                                                13.</w:t>
      </w:r>
      <w:r w:rsidR="005D7C5A" w:rsidRPr="00E853DF">
        <w:rPr>
          <w:lang w:val="mk-MK"/>
        </w:rPr>
        <w:t xml:space="preserve"> </w:t>
      </w:r>
    </w:p>
    <w:p w14:paraId="157CBB3A" w14:textId="4071568B" w:rsidR="009B4463" w:rsidRDefault="009B4463" w:rsidP="009B4463">
      <w:pPr>
        <w:ind w:right="-334" w:firstLine="720"/>
        <w:jc w:val="both"/>
        <w:rPr>
          <w:lang w:val="mk-MK"/>
        </w:rPr>
      </w:pPr>
      <w:r>
        <w:rPr>
          <w:lang w:val="mk-MK"/>
        </w:rPr>
        <w:t>Александар Мирчевски</w:t>
      </w:r>
      <w:r w:rsidR="002015BD">
        <w:rPr>
          <w:lang w:val="mk-MK"/>
        </w:rPr>
        <w:t xml:space="preserve"> рече дека во Програмата на ЗОО градина опфатено е она што е потребно, но тоа ќе беше во ред доколку истата беше направена пред 3 години (на почеток на мандат на оваа власт) и досега реализирана па праша:Што се чекаше 3 години без поголеми активности за да се предложи вака добра програма и Која е сигурноста за нејзино реализирање во следната година?</w:t>
      </w:r>
    </w:p>
    <w:p w14:paraId="5711DCF9" w14:textId="1886FA5B" w:rsidR="002015BD" w:rsidRDefault="002015BD" w:rsidP="009B4463">
      <w:pPr>
        <w:ind w:right="-334" w:firstLine="720"/>
        <w:jc w:val="both"/>
        <w:rPr>
          <w:lang w:val="mk-MK"/>
        </w:rPr>
      </w:pPr>
      <w:r>
        <w:rPr>
          <w:lang w:val="mk-MK"/>
        </w:rPr>
        <w:t>Татјана Крнчева</w:t>
      </w:r>
      <w:r w:rsidR="0063382F">
        <w:rPr>
          <w:lang w:val="mk-MK"/>
        </w:rPr>
        <w:t xml:space="preserve"> во однос на работата на ЗОО градина Битола</w:t>
      </w:r>
      <w:r w:rsidR="00D52D3A">
        <w:rPr>
          <w:lang w:val="mk-MK"/>
        </w:rPr>
        <w:t xml:space="preserve"> рече,фамата околу ЗОО градина започна со тридневна „распнатост“ по социјалните мрежи и потсети</w:t>
      </w:r>
      <w:r w:rsidR="00BF0C95">
        <w:rPr>
          <w:lang w:val="mk-MK"/>
        </w:rPr>
        <w:t xml:space="preserve"> дека во тој период граѓаните не застанале зад тоа да не се стави клуч на ЗОО градина</w:t>
      </w:r>
      <w:r w:rsidR="00216B5A">
        <w:rPr>
          <w:lang w:val="mk-MK"/>
        </w:rPr>
        <w:t>.</w:t>
      </w:r>
      <w:r w:rsidR="000C51D6">
        <w:rPr>
          <w:lang w:val="mk-MK"/>
        </w:rPr>
        <w:t>Зоо градина во 2021 година ќе ги започне пристапните преговори до ЕАЗА (Европска асоцијација на ЗОО градини и аквариуми) а тоа ќе биде голем бенефит и за ЗОО градина</w:t>
      </w:r>
      <w:r w:rsidR="00400A65">
        <w:rPr>
          <w:lang w:val="mk-MK"/>
        </w:rPr>
        <w:t xml:space="preserve"> и за граѓаните.Само оваа година има над шеесеттина нови жители во градината(дел подарени од ЗОО градина во Скопје а дел купени).Во последните две години се вложени околу 6 милиони д.(за прв пат после 2009) и тоа се причини ЗОО градина да не се затвори.(презентираше фотографии од управната зграда и просториите во истата)</w:t>
      </w:r>
      <w:r w:rsidR="00453629">
        <w:rPr>
          <w:lang w:val="mk-MK"/>
        </w:rPr>
        <w:t>.Оваа година саниран е кафезот со помош на Општина Битола и ФОД  и додаде дека почитува јавно мислење затоа што секој еден може да биде креатор на мислење,но треба внимателност врз база на што се креира мислењето, и добро би било кога некој ќе проба да стави клуч на нешто битолско(а не е од Битола)- добро да размисли.</w:t>
      </w:r>
    </w:p>
    <w:p w14:paraId="57F058F8" w14:textId="77777777" w:rsidR="00C254AA" w:rsidRDefault="00EC2D46" w:rsidP="00C254AA">
      <w:pPr>
        <w:ind w:right="-334" w:firstLine="720"/>
        <w:jc w:val="both"/>
        <w:rPr>
          <w:lang w:val="mk-MK"/>
        </w:rPr>
      </w:pPr>
      <w:r>
        <w:rPr>
          <w:lang w:val="mk-MK"/>
        </w:rPr>
        <w:t>Елена Трајчевска</w:t>
      </w:r>
      <w:r w:rsidR="00454ACD">
        <w:rPr>
          <w:lang w:val="mk-MK"/>
        </w:rPr>
        <w:t xml:space="preserve"> во однос на Програмата рече дека Програмата треба да биде подетална и да содржи повеќе информации (пр.колку доктори по ветерина се потребни,дали има потреба од такви,дали се планира да се вработат и колку се планираат да вработат).Исто така праша за кои животни се однесува она што е напишано дека ќе се обезбедат услови приближни на природните (за кои животни поточно се однесува), и за каква сигурност на животните станува збор</w:t>
      </w:r>
      <w:r w:rsidR="00AE5F36">
        <w:rPr>
          <w:lang w:val="mk-MK"/>
        </w:rPr>
        <w:t>, а за овие прашања одговор побара од Директорот на ЗОО градина.</w:t>
      </w:r>
    </w:p>
    <w:p w14:paraId="4C3E2CC0" w14:textId="6A7B7535" w:rsidR="00C254AA" w:rsidRDefault="00C254AA" w:rsidP="00C254AA">
      <w:pPr>
        <w:ind w:right="-334" w:firstLine="720"/>
        <w:jc w:val="both"/>
        <w:rPr>
          <w:lang w:val="mk-MK"/>
        </w:rPr>
      </w:pPr>
      <w:r w:rsidRPr="00E853DF">
        <w:rPr>
          <w:lang w:val="mk-MK"/>
        </w:rPr>
        <w:lastRenderedPageBreak/>
        <w:t>Програма</w:t>
      </w:r>
      <w:r>
        <w:rPr>
          <w:lang w:val="mk-MK"/>
        </w:rPr>
        <w:t>та</w:t>
      </w:r>
      <w:r w:rsidRPr="00E853DF">
        <w:rPr>
          <w:lang w:val="mk-MK"/>
        </w:rPr>
        <w:t xml:space="preserve"> за работа на Зоолошката градина Битола во 202</w:t>
      </w:r>
      <w:r>
        <w:t>1</w:t>
      </w:r>
      <w:r w:rsidRPr="00E853DF">
        <w:rPr>
          <w:lang w:val="mk-MK"/>
        </w:rPr>
        <w:t xml:space="preserve"> година</w:t>
      </w:r>
      <w:r>
        <w:rPr>
          <w:lang w:val="mk-MK"/>
        </w:rPr>
        <w:t>, беше ставена на гласање и донесена со 15 гласови ЗА и 9 против.</w:t>
      </w:r>
    </w:p>
    <w:p w14:paraId="1D4C64F9" w14:textId="15F9655D" w:rsidR="00C254AA" w:rsidRDefault="00C254AA" w:rsidP="00C254AA">
      <w:pPr>
        <w:ind w:right="-334" w:firstLine="720"/>
        <w:jc w:val="both"/>
        <w:rPr>
          <w:lang w:val="mk-MK"/>
        </w:rPr>
      </w:pPr>
      <w:r>
        <w:rPr>
          <w:lang w:val="mk-MK"/>
        </w:rPr>
        <w:t xml:space="preserve">                                                          14.</w:t>
      </w:r>
    </w:p>
    <w:p w14:paraId="48A39B8D" w14:textId="2D41166D" w:rsidR="00C254AA" w:rsidRDefault="00C254AA" w:rsidP="00C254AA">
      <w:pPr>
        <w:ind w:right="-334" w:firstLine="720"/>
        <w:jc w:val="both"/>
        <w:rPr>
          <w:lang w:val="mk-MK"/>
        </w:rPr>
      </w:pPr>
      <w:r>
        <w:rPr>
          <w:lang w:val="mk-MK"/>
        </w:rPr>
        <w:t>Викторија Христовска рече дека Планот за работа на старскиот дом е пресликан од минатата година, а околу вработувањата во Домот Сју Рајдер рече дека тоа треба на лица кои ќе пружат нега а не партиски војници</w:t>
      </w:r>
      <w:r w:rsidR="008B0C05">
        <w:rPr>
          <w:lang w:val="mk-MK"/>
        </w:rPr>
        <w:t>.Христовска праша Колку граѓани ја искористиле услугата и по кој ценовник се услугите кои се напишани на 18-та страна од Програмата,а потсети на ветувањата на оваа власт за отворање на нов старски дом.</w:t>
      </w:r>
    </w:p>
    <w:p w14:paraId="6F085A93" w14:textId="77777777" w:rsidR="004524B7" w:rsidRDefault="008B0C05" w:rsidP="004524B7">
      <w:pPr>
        <w:ind w:right="-334" w:firstLine="720"/>
        <w:jc w:val="both"/>
        <w:rPr>
          <w:lang w:val="mk-MK"/>
        </w:rPr>
      </w:pPr>
      <w:r>
        <w:rPr>
          <w:lang w:val="mk-MK"/>
        </w:rPr>
        <w:t>Зоран Георгиев рече</w:t>
      </w:r>
      <w:r w:rsidR="00844E14">
        <w:rPr>
          <w:lang w:val="mk-MK"/>
        </w:rPr>
        <w:t xml:space="preserve">,Домот за стари лица Сју Рајдер </w:t>
      </w:r>
      <w:r w:rsidR="00EC0C01">
        <w:rPr>
          <w:lang w:val="mk-MK"/>
        </w:rPr>
        <w:t xml:space="preserve">ги </w:t>
      </w:r>
      <w:r w:rsidR="00844E14">
        <w:rPr>
          <w:lang w:val="mk-MK"/>
        </w:rPr>
        <w:t>спроведува</w:t>
      </w:r>
      <w:r w:rsidR="00EC0C01">
        <w:rPr>
          <w:lang w:val="mk-MK"/>
        </w:rPr>
        <w:t xml:space="preserve"> сите препораки на Комисијата за заразни болести и дезинфицирање на просториите каде се сместени штитениците</w:t>
      </w:r>
      <w:r w:rsidR="00165E2A">
        <w:t>,</w:t>
      </w:r>
      <w:r w:rsidR="00EC0C01">
        <w:rPr>
          <w:lang w:val="mk-MK"/>
        </w:rPr>
        <w:t xml:space="preserve"> а Домот за Народно здравје еднаш месечно ќе врши дезинфекција за сузбивање на кризата.Обезбедени се 2 простории за карантин доколку има потреба од тоа, а главен акцент во Програмата е- здравствената заштита и нега на штитениците кои се згрижени во истиот</w:t>
      </w:r>
      <w:r w:rsidR="00165E2A">
        <w:t>,</w:t>
      </w:r>
      <w:r w:rsidR="00EC0C01">
        <w:rPr>
          <w:lang w:val="mk-MK"/>
        </w:rPr>
        <w:t xml:space="preserve"> а ќе помагаат и лекари како надворешен персонал.Персоналот е екипиран и кадровски обучен и заштитен со сите неопходни мерки.</w:t>
      </w:r>
    </w:p>
    <w:p w14:paraId="27062FCD" w14:textId="09F5BE9E" w:rsidR="004524B7" w:rsidRDefault="004524B7" w:rsidP="004524B7">
      <w:pPr>
        <w:ind w:right="-334" w:firstLine="720"/>
        <w:jc w:val="both"/>
        <w:rPr>
          <w:lang w:val="mk-MK"/>
        </w:rPr>
      </w:pPr>
      <w:r w:rsidRPr="00E853DF">
        <w:rPr>
          <w:lang w:val="mk-MK"/>
        </w:rPr>
        <w:t>Годишна</w:t>
      </w:r>
      <w:r>
        <w:rPr>
          <w:lang w:val="mk-MK"/>
        </w:rPr>
        <w:t>та</w:t>
      </w:r>
      <w:r w:rsidRPr="00E853DF">
        <w:rPr>
          <w:lang w:val="mk-MK"/>
        </w:rPr>
        <w:t xml:space="preserve"> програма за работа на ЈОУ Дом за стари лица „Сју Рајдер“</w:t>
      </w:r>
      <w:r>
        <w:rPr>
          <w:lang w:val="mk-MK"/>
        </w:rPr>
        <w:t xml:space="preserve"> </w:t>
      </w:r>
      <w:r w:rsidRPr="00E853DF">
        <w:rPr>
          <w:lang w:val="mk-MK"/>
        </w:rPr>
        <w:t>Битола за 202</w:t>
      </w:r>
      <w:r>
        <w:t>1</w:t>
      </w:r>
      <w:r w:rsidRPr="00E853DF">
        <w:rPr>
          <w:lang w:val="mk-MK"/>
        </w:rPr>
        <w:t xml:space="preserve"> година</w:t>
      </w:r>
      <w:r>
        <w:rPr>
          <w:lang w:val="mk-MK"/>
        </w:rPr>
        <w:t>, беше ставена на гласање и донесена со 15 гласови ЗА и 7 против.</w:t>
      </w:r>
    </w:p>
    <w:p w14:paraId="7ECE4D2B" w14:textId="5DE9A38A" w:rsidR="004524B7" w:rsidRDefault="004524B7" w:rsidP="004524B7">
      <w:pPr>
        <w:ind w:right="-334" w:firstLine="720"/>
        <w:jc w:val="both"/>
        <w:rPr>
          <w:lang w:val="mk-MK"/>
        </w:rPr>
      </w:pPr>
      <w:r>
        <w:rPr>
          <w:lang w:val="mk-MK"/>
        </w:rPr>
        <w:t xml:space="preserve">                                                           15.</w:t>
      </w:r>
    </w:p>
    <w:p w14:paraId="069E3B36" w14:textId="77777777" w:rsidR="004524B7" w:rsidRDefault="004524B7" w:rsidP="004524B7">
      <w:pPr>
        <w:ind w:right="-334" w:firstLine="720"/>
        <w:jc w:val="both"/>
        <w:rPr>
          <w:lang w:val="mk-MK"/>
        </w:rPr>
      </w:pPr>
      <w:r w:rsidRPr="00E853DF">
        <w:rPr>
          <w:lang w:val="mk-MK"/>
        </w:rPr>
        <w:t>Одлука</w:t>
      </w:r>
      <w:r>
        <w:rPr>
          <w:lang w:val="mk-MK"/>
        </w:rPr>
        <w:t>та</w:t>
      </w:r>
      <w:r w:rsidRPr="00E853DF">
        <w:rPr>
          <w:lang w:val="mk-MK"/>
        </w:rPr>
        <w:t xml:space="preserve"> за одредување на просечна цена за утврдување на пазарната </w:t>
      </w:r>
      <w:r>
        <w:rPr>
          <w:lang w:val="mk-MK"/>
        </w:rPr>
        <w:t xml:space="preserve"> </w:t>
      </w:r>
      <w:r w:rsidRPr="00E853DF">
        <w:rPr>
          <w:lang w:val="mk-MK"/>
        </w:rPr>
        <w:t>вредност на градежното земјиште за календарска 202</w:t>
      </w:r>
      <w:r>
        <w:t>1</w:t>
      </w:r>
      <w:r w:rsidRPr="00E853DF">
        <w:rPr>
          <w:lang w:val="mk-MK"/>
        </w:rPr>
        <w:t xml:space="preserve"> година утврдена врз основа на извршените купопродажби во претходната година на подрачјето на Општина Битола по катастарски општини</w:t>
      </w:r>
      <w:r>
        <w:rPr>
          <w:lang w:val="mk-MK"/>
        </w:rPr>
        <w:t>, беше ставена на гласање и едногласно донесена (24ЗА).</w:t>
      </w:r>
    </w:p>
    <w:p w14:paraId="0FC76AB3" w14:textId="093FDEA7" w:rsidR="004524B7" w:rsidRDefault="004524B7" w:rsidP="004524B7">
      <w:pPr>
        <w:ind w:right="-334" w:firstLine="720"/>
        <w:jc w:val="both"/>
        <w:rPr>
          <w:lang w:val="mk-MK"/>
        </w:rPr>
      </w:pPr>
      <w:r>
        <w:rPr>
          <w:lang w:val="mk-MK"/>
        </w:rPr>
        <w:t xml:space="preserve">                                                            16.</w:t>
      </w:r>
      <w:r w:rsidRPr="00E853DF">
        <w:rPr>
          <w:lang w:val="mk-MK"/>
        </w:rPr>
        <w:t xml:space="preserve"> </w:t>
      </w:r>
    </w:p>
    <w:p w14:paraId="45E19B66" w14:textId="46930555" w:rsidR="004524B7" w:rsidRDefault="004524B7" w:rsidP="004524B7">
      <w:pPr>
        <w:ind w:right="-334" w:firstLine="720"/>
        <w:jc w:val="both"/>
        <w:rPr>
          <w:lang w:val="mk-MK"/>
        </w:rPr>
      </w:pPr>
      <w:r w:rsidRPr="00E853DF">
        <w:rPr>
          <w:lang w:val="mk-MK"/>
        </w:rPr>
        <w:t>Одлука</w:t>
      </w:r>
      <w:r>
        <w:rPr>
          <w:lang w:val="mk-MK"/>
        </w:rPr>
        <w:t>та</w:t>
      </w:r>
      <w:r w:rsidRPr="00E853DF">
        <w:rPr>
          <w:lang w:val="mk-MK"/>
        </w:rPr>
        <w:t xml:space="preserve"> за одредување на просечна цена за утврдување на пазарната </w:t>
      </w:r>
      <w:r>
        <w:rPr>
          <w:lang w:val="mk-MK"/>
        </w:rPr>
        <w:t xml:space="preserve"> </w:t>
      </w:r>
      <w:r w:rsidRPr="00E853DF">
        <w:rPr>
          <w:lang w:val="mk-MK"/>
        </w:rPr>
        <w:t>вредност на земјоделско земјиште, шумите и пасиштата за календарска 202</w:t>
      </w:r>
      <w:r>
        <w:t>1</w:t>
      </w:r>
      <w:r w:rsidRPr="00E853DF">
        <w:rPr>
          <w:lang w:val="mk-MK"/>
        </w:rPr>
        <w:t xml:space="preserve"> година утврдена врз основа на извршените купопродажби во претходната година на подрачјето на Општина Битола по катастарски општини</w:t>
      </w:r>
      <w:r w:rsidR="00B81B0A">
        <w:rPr>
          <w:lang w:val="mk-MK"/>
        </w:rPr>
        <w:t>, беше ставена на гласање и едногласно донесена (24ЗА)</w:t>
      </w:r>
    </w:p>
    <w:p w14:paraId="7C972669" w14:textId="724D696F" w:rsidR="00604B97" w:rsidRDefault="004524B7" w:rsidP="00604B97">
      <w:pPr>
        <w:ind w:right="-334" w:firstLine="720"/>
        <w:jc w:val="both"/>
        <w:rPr>
          <w:lang w:val="mk-MK"/>
        </w:rPr>
      </w:pPr>
      <w:r>
        <w:rPr>
          <w:lang w:val="mk-MK"/>
        </w:rPr>
        <w:t xml:space="preserve">                                                             17.</w:t>
      </w:r>
    </w:p>
    <w:p w14:paraId="3295406B" w14:textId="2234193F" w:rsidR="004524B7" w:rsidRDefault="004524B7" w:rsidP="00604B97">
      <w:pPr>
        <w:ind w:right="-334" w:firstLine="720"/>
        <w:jc w:val="both"/>
        <w:rPr>
          <w:lang w:val="mk-MK"/>
        </w:rPr>
      </w:pPr>
      <w:r w:rsidRPr="00604B97">
        <w:rPr>
          <w:lang w:val="mk-MK"/>
        </w:rPr>
        <w:t>Статутарна</w:t>
      </w:r>
      <w:r w:rsidR="00604B97">
        <w:rPr>
          <w:lang w:val="mk-MK"/>
        </w:rPr>
        <w:t>та</w:t>
      </w:r>
      <w:r w:rsidRPr="00604B97">
        <w:rPr>
          <w:lang w:val="mk-MK"/>
        </w:rPr>
        <w:t xml:space="preserve"> Одлука за измена и дополнување на Статутот на Општина</w:t>
      </w:r>
      <w:r w:rsidR="00604B97">
        <w:rPr>
          <w:lang w:val="mk-MK"/>
        </w:rPr>
        <w:t xml:space="preserve"> </w:t>
      </w:r>
      <w:r>
        <w:rPr>
          <w:lang w:val="mk-MK"/>
        </w:rPr>
        <w:t>Битола</w:t>
      </w:r>
      <w:r w:rsidR="00604B97">
        <w:rPr>
          <w:lang w:val="mk-MK"/>
        </w:rPr>
        <w:t>, беше ставена на гласање и едногласно донесена (24ЗА).</w:t>
      </w:r>
    </w:p>
    <w:p w14:paraId="4BACF333" w14:textId="21F8ADBF" w:rsidR="00C46B27" w:rsidRDefault="001A4FF5" w:rsidP="00C46B27">
      <w:pPr>
        <w:ind w:right="-334" w:firstLine="720"/>
        <w:jc w:val="both"/>
        <w:rPr>
          <w:lang w:val="mk-MK"/>
        </w:rPr>
      </w:pPr>
      <w:r>
        <w:rPr>
          <w:lang w:val="mk-MK"/>
        </w:rPr>
        <w:t xml:space="preserve">                                                           18.</w:t>
      </w:r>
    </w:p>
    <w:p w14:paraId="44FACECF" w14:textId="77777777" w:rsidR="00C46B27" w:rsidRDefault="00C46B27" w:rsidP="00C46B27">
      <w:pPr>
        <w:ind w:right="-334" w:firstLine="720"/>
        <w:jc w:val="both"/>
        <w:rPr>
          <w:lang w:val="mk-MK"/>
        </w:rPr>
      </w:pPr>
      <w:r>
        <w:rPr>
          <w:lang w:val="mk-MK"/>
        </w:rPr>
        <w:t>Горан Козаров по однос на точката рече дека се работи за утврдување на плати според Правилникот односно за усогласување на начинот на бодување на вработените по основи и прилагодување на Правилникот за плати по Законот за РО и према МИОА.Предходно ЈП не беше прилагодено да зема плата на овој начин иако во 2016 имаше забелешка од Ревизија за тоа да се среди.Според Законот од 2008 кога патарините и хранарините беа ставени во плата-тука не беше прилагодено.Во 2019 имаше Ревизија која даде укажување платата да се усогласи со Правилникот за земање на плати а вработените ќе видат и бенефит.</w:t>
      </w:r>
    </w:p>
    <w:p w14:paraId="64DCA886" w14:textId="77777777" w:rsidR="00C46B27" w:rsidRDefault="00C46B27" w:rsidP="00C46B27">
      <w:pPr>
        <w:ind w:right="-334" w:firstLine="720"/>
        <w:jc w:val="both"/>
        <w:rPr>
          <w:lang w:val="mk-MK"/>
        </w:rPr>
      </w:pPr>
      <w:r w:rsidRPr="00FD7B9F">
        <w:rPr>
          <w:lang w:val="mk-MK"/>
        </w:rPr>
        <w:t>Решение</w:t>
      </w:r>
      <w:r>
        <w:rPr>
          <w:lang w:val="mk-MK"/>
        </w:rPr>
        <w:t>то</w:t>
      </w:r>
      <w:r w:rsidRPr="00FD7B9F">
        <w:rPr>
          <w:lang w:val="mk-MK"/>
        </w:rPr>
        <w:t xml:space="preserve"> за давање согласност на Одлуката за утврдување на вредност на</w:t>
      </w:r>
      <w:r>
        <w:rPr>
          <w:lang w:val="mk-MK"/>
        </w:rPr>
        <w:t xml:space="preserve"> бодот за платите на вработените во ЈКП „Водовод“ Битола за 2021 година, беше ставено на гласање и едногласно донесено (27ЗА).</w:t>
      </w:r>
    </w:p>
    <w:p w14:paraId="773682A1" w14:textId="2C55AEBF" w:rsidR="001A4FF5" w:rsidRDefault="001570DA" w:rsidP="00604B97">
      <w:pPr>
        <w:ind w:right="-334" w:firstLine="720"/>
        <w:jc w:val="both"/>
        <w:rPr>
          <w:lang w:val="mk-MK"/>
        </w:rPr>
      </w:pPr>
      <w:r>
        <w:rPr>
          <w:lang w:val="mk-MK"/>
        </w:rPr>
        <w:t xml:space="preserve">                                                          19.</w:t>
      </w:r>
    </w:p>
    <w:p w14:paraId="42D5E9D0" w14:textId="77777777" w:rsidR="001570DA" w:rsidRDefault="001570DA" w:rsidP="001570DA">
      <w:pPr>
        <w:ind w:right="-334" w:firstLine="720"/>
        <w:jc w:val="both"/>
        <w:rPr>
          <w:lang w:val="mk-MK"/>
        </w:rPr>
      </w:pPr>
      <w:r>
        <w:rPr>
          <w:lang w:val="mk-MK"/>
        </w:rPr>
        <w:t>Зоран Стојчевски рече,членовите на Комисијата за урбанизам и заштита на животната средина го разгледа материјалот по точките 19,20,21,22,23,24 и25  и за истите гласале со 3 3 гласови ЗА.</w:t>
      </w:r>
    </w:p>
    <w:p w14:paraId="781DBE63" w14:textId="577832AC" w:rsidR="004524B7" w:rsidRDefault="004524B7" w:rsidP="001570DA">
      <w:pPr>
        <w:ind w:right="-334" w:firstLine="720"/>
        <w:jc w:val="both"/>
        <w:rPr>
          <w:lang w:val="mk-MK"/>
        </w:rPr>
      </w:pPr>
      <w:r w:rsidRPr="004524B7">
        <w:rPr>
          <w:lang w:val="mk-MK"/>
        </w:rPr>
        <w:lastRenderedPageBreak/>
        <w:t>Одлука</w:t>
      </w:r>
      <w:r w:rsidR="001570DA">
        <w:rPr>
          <w:lang w:val="mk-MK"/>
        </w:rPr>
        <w:t>та</w:t>
      </w:r>
      <w:r w:rsidRPr="004524B7">
        <w:rPr>
          <w:lang w:val="mk-MK"/>
        </w:rPr>
        <w:t xml:space="preserve"> за утврдување на потреба за донесување на урбанистичко планска</w:t>
      </w:r>
      <w:r w:rsidR="001570DA">
        <w:rPr>
          <w:lang w:val="mk-MK"/>
        </w:rPr>
        <w:t xml:space="preserve"> </w:t>
      </w:r>
      <w:r w:rsidRPr="00450B55">
        <w:rPr>
          <w:lang w:val="mk-MK"/>
        </w:rPr>
        <w:t xml:space="preserve">документација со која ќе се изврши проширување на планскиот опфат и вклопување на бесправните објекти изградени во </w:t>
      </w:r>
      <w:r w:rsidRPr="00450B55">
        <w:rPr>
          <w:b/>
          <w:bCs/>
          <w:lang w:val="mk-MK"/>
        </w:rPr>
        <w:t xml:space="preserve">КО </w:t>
      </w:r>
      <w:r>
        <w:rPr>
          <w:b/>
          <w:bCs/>
          <w:lang w:val="mk-MK"/>
        </w:rPr>
        <w:t>Крклино</w:t>
      </w:r>
      <w:r w:rsidRPr="00450B55">
        <w:rPr>
          <w:lang w:val="mk-MK"/>
        </w:rPr>
        <w:t xml:space="preserve"> во идна урбанистичко планска документација</w:t>
      </w:r>
      <w:r w:rsidR="001570DA">
        <w:rPr>
          <w:lang w:val="mk-MK"/>
        </w:rPr>
        <w:t>, беше ставена на гласање и едногласно донесена (24ЗА).</w:t>
      </w:r>
    </w:p>
    <w:p w14:paraId="19FA935F" w14:textId="2B2D9D61" w:rsidR="001570DA" w:rsidRDefault="001570DA" w:rsidP="001570DA">
      <w:pPr>
        <w:ind w:right="-334" w:firstLine="720"/>
        <w:jc w:val="both"/>
        <w:rPr>
          <w:lang w:val="mk-MK"/>
        </w:rPr>
      </w:pPr>
      <w:r>
        <w:rPr>
          <w:lang w:val="mk-MK"/>
        </w:rPr>
        <w:t xml:space="preserve">                                                            20.</w:t>
      </w:r>
    </w:p>
    <w:p w14:paraId="1B243FED" w14:textId="79CEE4D9" w:rsidR="004524B7" w:rsidRDefault="004524B7" w:rsidP="001570DA">
      <w:pPr>
        <w:ind w:right="-334" w:firstLine="720"/>
        <w:jc w:val="both"/>
        <w:rPr>
          <w:lang w:val="mk-MK"/>
        </w:rPr>
      </w:pPr>
      <w:r w:rsidRPr="004524B7">
        <w:rPr>
          <w:lang w:val="mk-MK"/>
        </w:rPr>
        <w:t>Одлука за утврдување на потреба за донесување на урбанистичко планска</w:t>
      </w:r>
      <w:r w:rsidR="001570DA">
        <w:rPr>
          <w:lang w:val="mk-MK"/>
        </w:rPr>
        <w:t xml:space="preserve"> </w:t>
      </w:r>
      <w:r w:rsidRPr="00450B55">
        <w:rPr>
          <w:lang w:val="mk-MK"/>
        </w:rPr>
        <w:t xml:space="preserve">документација со која ќе се изврши проширување на планскиот опфат и вклопување на бесправните објекти изградени во </w:t>
      </w:r>
      <w:r w:rsidRPr="00450B55">
        <w:rPr>
          <w:b/>
          <w:bCs/>
          <w:lang w:val="mk-MK"/>
        </w:rPr>
        <w:t xml:space="preserve">КО </w:t>
      </w:r>
      <w:r>
        <w:rPr>
          <w:b/>
          <w:bCs/>
          <w:lang w:val="mk-MK"/>
        </w:rPr>
        <w:t>Бистрица</w:t>
      </w:r>
      <w:r w:rsidRPr="00450B55">
        <w:rPr>
          <w:lang w:val="mk-MK"/>
        </w:rPr>
        <w:t xml:space="preserve"> во идна урбанистичко планска документација</w:t>
      </w:r>
      <w:r w:rsidR="001570DA">
        <w:rPr>
          <w:lang w:val="mk-MK"/>
        </w:rPr>
        <w:t>, беше ставена на гласање и едногласно донесена (24ЗА).</w:t>
      </w:r>
    </w:p>
    <w:p w14:paraId="4148E5DC" w14:textId="2ED9A9DF" w:rsidR="001570DA" w:rsidRDefault="001570DA" w:rsidP="001570DA">
      <w:pPr>
        <w:ind w:right="-334" w:firstLine="720"/>
        <w:jc w:val="both"/>
        <w:rPr>
          <w:lang w:val="mk-MK"/>
        </w:rPr>
      </w:pPr>
      <w:r>
        <w:rPr>
          <w:lang w:val="mk-MK"/>
        </w:rPr>
        <w:t xml:space="preserve">                                                             21.</w:t>
      </w:r>
    </w:p>
    <w:p w14:paraId="36537061" w14:textId="7FBFCA98" w:rsidR="004524B7" w:rsidRDefault="004524B7" w:rsidP="001570DA">
      <w:pPr>
        <w:ind w:right="-334" w:firstLine="720"/>
        <w:jc w:val="both"/>
        <w:rPr>
          <w:lang w:val="mk-MK"/>
        </w:rPr>
      </w:pPr>
      <w:r w:rsidRPr="004524B7">
        <w:rPr>
          <w:lang w:val="mk-MK"/>
        </w:rPr>
        <w:t xml:space="preserve">Одлука за утврдување на потреба за донесување на урбанистичко планска </w:t>
      </w:r>
      <w:r w:rsidR="001570DA">
        <w:rPr>
          <w:lang w:val="mk-MK"/>
        </w:rPr>
        <w:t xml:space="preserve"> </w:t>
      </w:r>
      <w:r w:rsidRPr="00450B55">
        <w:rPr>
          <w:lang w:val="mk-MK"/>
        </w:rPr>
        <w:t xml:space="preserve">документација со која ќе се изврши проширување на планскиот опфат и вклопување на бесправните објекти изградени во </w:t>
      </w:r>
      <w:r w:rsidRPr="00450B55">
        <w:rPr>
          <w:b/>
          <w:bCs/>
          <w:lang w:val="mk-MK"/>
        </w:rPr>
        <w:t xml:space="preserve">КО </w:t>
      </w:r>
      <w:r>
        <w:rPr>
          <w:b/>
          <w:bCs/>
          <w:lang w:val="mk-MK"/>
        </w:rPr>
        <w:t>Буково</w:t>
      </w:r>
      <w:r w:rsidRPr="00450B55">
        <w:rPr>
          <w:lang w:val="mk-MK"/>
        </w:rPr>
        <w:t xml:space="preserve"> во идна урбанистичко планска документација</w:t>
      </w:r>
      <w:r w:rsidR="001570DA">
        <w:rPr>
          <w:lang w:val="mk-MK"/>
        </w:rPr>
        <w:t>, беше ставена на гласање и едногласно донесена (24ЗА).</w:t>
      </w:r>
    </w:p>
    <w:p w14:paraId="6C48835D" w14:textId="3D847452" w:rsidR="001570DA" w:rsidRDefault="001570DA" w:rsidP="001570DA">
      <w:pPr>
        <w:ind w:right="-334" w:firstLine="720"/>
        <w:jc w:val="both"/>
        <w:rPr>
          <w:lang w:val="mk-MK"/>
        </w:rPr>
      </w:pPr>
      <w:r>
        <w:rPr>
          <w:lang w:val="mk-MK"/>
        </w:rPr>
        <w:t xml:space="preserve">                                                               22.</w:t>
      </w:r>
    </w:p>
    <w:p w14:paraId="5269C028" w14:textId="527A1ADA" w:rsidR="004524B7" w:rsidRDefault="004524B7" w:rsidP="001570DA">
      <w:pPr>
        <w:ind w:right="-334" w:firstLine="720"/>
        <w:jc w:val="both"/>
        <w:rPr>
          <w:lang w:val="mk-MK"/>
        </w:rPr>
      </w:pPr>
      <w:r w:rsidRPr="004524B7">
        <w:rPr>
          <w:lang w:val="mk-MK"/>
        </w:rPr>
        <w:t>Одлука за утврдување на потреба за донесување на урбанистичко планска</w:t>
      </w:r>
      <w:r w:rsidR="001570DA">
        <w:rPr>
          <w:lang w:val="mk-MK"/>
        </w:rPr>
        <w:t xml:space="preserve"> </w:t>
      </w:r>
      <w:r w:rsidRPr="00450B55">
        <w:rPr>
          <w:lang w:val="mk-MK"/>
        </w:rPr>
        <w:t xml:space="preserve">документација со која ќе се изврши проширување на планскиот опфат и вклопување на бесправните објекти изградени во </w:t>
      </w:r>
      <w:r w:rsidRPr="00450B55">
        <w:rPr>
          <w:b/>
          <w:bCs/>
          <w:lang w:val="mk-MK"/>
        </w:rPr>
        <w:t xml:space="preserve">КО </w:t>
      </w:r>
      <w:r>
        <w:rPr>
          <w:b/>
          <w:bCs/>
          <w:lang w:val="mk-MK"/>
        </w:rPr>
        <w:t>Кукуречани</w:t>
      </w:r>
      <w:r w:rsidRPr="00450B55">
        <w:rPr>
          <w:lang w:val="mk-MK"/>
        </w:rPr>
        <w:t xml:space="preserve"> во идна урбанистичко планска документација</w:t>
      </w:r>
      <w:r w:rsidR="001570DA">
        <w:rPr>
          <w:lang w:val="mk-MK"/>
        </w:rPr>
        <w:t>, беше ставена на гласање и едногласно донесена (24ЗА).</w:t>
      </w:r>
    </w:p>
    <w:p w14:paraId="7DC838D0" w14:textId="1B68723A" w:rsidR="001570DA" w:rsidRDefault="001570DA" w:rsidP="001570DA">
      <w:pPr>
        <w:ind w:right="-334" w:firstLine="720"/>
        <w:jc w:val="both"/>
        <w:rPr>
          <w:lang w:val="mk-MK"/>
        </w:rPr>
      </w:pPr>
      <w:r>
        <w:rPr>
          <w:lang w:val="mk-MK"/>
        </w:rPr>
        <w:t xml:space="preserve">                                                                23.</w:t>
      </w:r>
    </w:p>
    <w:p w14:paraId="4712CBEE" w14:textId="70A0A22D" w:rsidR="004524B7" w:rsidRDefault="004524B7" w:rsidP="001570DA">
      <w:pPr>
        <w:ind w:right="-334" w:firstLine="720"/>
        <w:jc w:val="both"/>
        <w:rPr>
          <w:lang w:val="mk-MK"/>
        </w:rPr>
      </w:pPr>
      <w:r w:rsidRPr="004524B7">
        <w:rPr>
          <w:lang w:val="mk-MK"/>
        </w:rPr>
        <w:t>Одлука за утврдување на потреба за донесување на урбанистичко планска</w:t>
      </w:r>
      <w:r w:rsidR="001570DA">
        <w:rPr>
          <w:lang w:val="mk-MK"/>
        </w:rPr>
        <w:t xml:space="preserve"> </w:t>
      </w:r>
      <w:r w:rsidRPr="00450B55">
        <w:rPr>
          <w:lang w:val="mk-MK"/>
        </w:rPr>
        <w:t xml:space="preserve">документација со која ќе се изврши проширување на планскиот опфат и вклопување на бесправните објекти изградени во </w:t>
      </w:r>
      <w:r w:rsidRPr="00450B55">
        <w:rPr>
          <w:b/>
          <w:bCs/>
          <w:lang w:val="mk-MK"/>
        </w:rPr>
        <w:t xml:space="preserve">КО </w:t>
      </w:r>
      <w:r>
        <w:rPr>
          <w:b/>
          <w:bCs/>
          <w:lang w:val="mk-MK"/>
        </w:rPr>
        <w:t>Канино</w:t>
      </w:r>
      <w:r w:rsidRPr="00450B55">
        <w:rPr>
          <w:lang w:val="mk-MK"/>
        </w:rPr>
        <w:t xml:space="preserve"> во идна урбанистичко планска документација</w:t>
      </w:r>
      <w:r w:rsidR="001570DA">
        <w:rPr>
          <w:lang w:val="mk-MK"/>
        </w:rPr>
        <w:t>, беше ставена на гласање и едногласно донесена (24ЗА).</w:t>
      </w:r>
    </w:p>
    <w:p w14:paraId="1C1BDBF8" w14:textId="1772D513" w:rsidR="001570DA" w:rsidRDefault="001570DA" w:rsidP="001570DA">
      <w:pPr>
        <w:ind w:right="-334" w:firstLine="720"/>
        <w:jc w:val="both"/>
        <w:rPr>
          <w:lang w:val="mk-MK"/>
        </w:rPr>
      </w:pPr>
      <w:r>
        <w:rPr>
          <w:lang w:val="mk-MK"/>
        </w:rPr>
        <w:t xml:space="preserve">                                                                 24.</w:t>
      </w:r>
    </w:p>
    <w:p w14:paraId="3EA397F5" w14:textId="53B2EFFB" w:rsidR="007535B5" w:rsidRDefault="004524B7" w:rsidP="007D258A">
      <w:pPr>
        <w:ind w:right="-334" w:firstLine="720"/>
        <w:jc w:val="both"/>
        <w:rPr>
          <w:lang w:val="mk-MK"/>
        </w:rPr>
      </w:pPr>
      <w:r w:rsidRPr="004524B7">
        <w:rPr>
          <w:lang w:val="mk-MK"/>
        </w:rPr>
        <w:t>Одлука за утврдување на потреба за донесување на урбанистичко планска</w:t>
      </w:r>
      <w:r w:rsidR="001570DA">
        <w:rPr>
          <w:lang w:val="mk-MK"/>
        </w:rPr>
        <w:t xml:space="preserve"> </w:t>
      </w:r>
      <w:r w:rsidRPr="00450B55">
        <w:rPr>
          <w:lang w:val="mk-MK"/>
        </w:rPr>
        <w:t xml:space="preserve">документација со која ќе се изврши проширување на планскиот опфат и вклопување на бесправните објекти изградени во </w:t>
      </w:r>
      <w:r w:rsidRPr="00450B55">
        <w:rPr>
          <w:b/>
          <w:bCs/>
          <w:lang w:val="mk-MK"/>
        </w:rPr>
        <w:t xml:space="preserve">КО </w:t>
      </w:r>
      <w:r>
        <w:rPr>
          <w:b/>
          <w:bCs/>
          <w:lang w:val="mk-MK"/>
        </w:rPr>
        <w:t>Крстоар</w:t>
      </w:r>
      <w:r w:rsidRPr="00450B55">
        <w:rPr>
          <w:lang w:val="mk-MK"/>
        </w:rPr>
        <w:t xml:space="preserve"> во идна урбанистичко планска документација</w:t>
      </w:r>
      <w:r>
        <w:rPr>
          <w:lang w:val="mk-MK"/>
        </w:rPr>
        <w:t>.</w:t>
      </w:r>
    </w:p>
    <w:p w14:paraId="726D3251" w14:textId="77777777" w:rsidR="007535B5" w:rsidRDefault="007535B5" w:rsidP="001570DA">
      <w:pPr>
        <w:ind w:right="-334" w:firstLine="720"/>
        <w:jc w:val="both"/>
        <w:rPr>
          <w:lang w:val="mk-MK"/>
        </w:rPr>
      </w:pPr>
    </w:p>
    <w:p w14:paraId="5BE60678" w14:textId="139FA9B0" w:rsidR="001570DA" w:rsidRDefault="001570DA" w:rsidP="001570DA">
      <w:pPr>
        <w:ind w:right="-334" w:firstLine="720"/>
        <w:jc w:val="both"/>
        <w:rPr>
          <w:lang w:val="mk-MK"/>
        </w:rPr>
      </w:pPr>
      <w:r>
        <w:rPr>
          <w:lang w:val="mk-MK"/>
        </w:rPr>
        <w:t xml:space="preserve">                                                                 25.</w:t>
      </w:r>
    </w:p>
    <w:p w14:paraId="15B0D6F7" w14:textId="12AD6500" w:rsidR="004524B7" w:rsidRDefault="004524B7" w:rsidP="001570DA">
      <w:pPr>
        <w:ind w:right="-334" w:firstLine="720"/>
        <w:jc w:val="both"/>
        <w:rPr>
          <w:lang w:val="mk-MK"/>
        </w:rPr>
      </w:pPr>
      <w:r w:rsidRPr="004524B7">
        <w:rPr>
          <w:lang w:val="mk-MK"/>
        </w:rPr>
        <w:t>Одлука за утврдување на потреба за донесување на урбанистичко планска</w:t>
      </w:r>
      <w:r w:rsidR="001570DA">
        <w:rPr>
          <w:lang w:val="mk-MK"/>
        </w:rPr>
        <w:t xml:space="preserve"> </w:t>
      </w:r>
      <w:r w:rsidRPr="00450B55">
        <w:rPr>
          <w:lang w:val="mk-MK"/>
        </w:rPr>
        <w:t xml:space="preserve">документација со која ќе се изврши проширување на планскиот опфат и вклопување на бесправните објекти изградени во </w:t>
      </w:r>
      <w:r w:rsidRPr="00450B55">
        <w:rPr>
          <w:b/>
          <w:bCs/>
          <w:lang w:val="mk-MK"/>
        </w:rPr>
        <w:t xml:space="preserve">КО </w:t>
      </w:r>
      <w:r>
        <w:rPr>
          <w:b/>
          <w:bCs/>
          <w:lang w:val="mk-MK"/>
        </w:rPr>
        <w:t>Раштани</w:t>
      </w:r>
      <w:r w:rsidRPr="00450B55">
        <w:rPr>
          <w:lang w:val="mk-MK"/>
        </w:rPr>
        <w:t xml:space="preserve"> во идна урбанистичко планска документација</w:t>
      </w:r>
      <w:r>
        <w:rPr>
          <w:lang w:val="mk-MK"/>
        </w:rPr>
        <w:t>.</w:t>
      </w:r>
    </w:p>
    <w:p w14:paraId="2B61BB17" w14:textId="5F532BE8" w:rsidR="000158CE" w:rsidRDefault="000158CE" w:rsidP="00C81CB5">
      <w:pPr>
        <w:ind w:right="-334"/>
        <w:jc w:val="both"/>
        <w:rPr>
          <w:lang w:val="mk-MK"/>
        </w:rPr>
      </w:pPr>
    </w:p>
    <w:p w14:paraId="680B2ECF" w14:textId="77777777" w:rsidR="00C81CB5" w:rsidRDefault="00C81CB5" w:rsidP="00C81CB5">
      <w:pPr>
        <w:ind w:left="-284" w:right="-563" w:firstLine="720"/>
        <w:jc w:val="both"/>
        <w:rPr>
          <w:lang w:val="mk-MK"/>
        </w:rPr>
      </w:pPr>
    </w:p>
    <w:p w14:paraId="100FBCE7" w14:textId="66F25C54" w:rsidR="00C81CB5" w:rsidRDefault="00C81CB5" w:rsidP="00C81CB5">
      <w:pPr>
        <w:ind w:right="-334" w:firstLine="720"/>
        <w:jc w:val="both"/>
        <w:rPr>
          <w:lang w:val="mk-MK"/>
        </w:rPr>
      </w:pPr>
      <w:r>
        <w:rPr>
          <w:lang w:val="mk-MK"/>
        </w:rPr>
        <w:t xml:space="preserve">Седницата заврши во </w:t>
      </w:r>
      <w:r>
        <w:t>1</w:t>
      </w:r>
      <w:r w:rsidR="00EA2180">
        <w:t>6</w:t>
      </w:r>
      <w:r>
        <w:rPr>
          <w:lang w:val="mk-MK"/>
        </w:rPr>
        <w:t>,00 часот.</w:t>
      </w:r>
    </w:p>
    <w:p w14:paraId="46CEAD81" w14:textId="77777777" w:rsidR="00C81CB5" w:rsidRDefault="00C81CB5" w:rsidP="00C81CB5">
      <w:pPr>
        <w:ind w:right="-334" w:firstLine="720"/>
        <w:jc w:val="both"/>
        <w:rPr>
          <w:lang w:val="mk-MK"/>
        </w:rPr>
      </w:pPr>
      <w:r>
        <w:rPr>
          <w:lang w:val="mk-MK"/>
        </w:rPr>
        <w:t>Седницата се снимаше на аудио касети и по нив се водат забелешки.</w:t>
      </w:r>
    </w:p>
    <w:p w14:paraId="01E30190" w14:textId="77777777" w:rsidR="00C81CB5" w:rsidRDefault="00C81CB5" w:rsidP="00C81CB5">
      <w:pPr>
        <w:ind w:right="-334" w:firstLine="720"/>
        <w:jc w:val="both"/>
        <w:rPr>
          <w:lang w:val="mk-MK"/>
        </w:rPr>
      </w:pPr>
      <w:r>
        <w:rPr>
          <w:lang w:val="mk-MK"/>
        </w:rPr>
        <w:t>Седницата ја обработи Ленче В.Гареска,референт за седници.</w:t>
      </w:r>
    </w:p>
    <w:p w14:paraId="7CBFA0AA" w14:textId="77777777" w:rsidR="00C81CB5" w:rsidRDefault="00C81CB5" w:rsidP="00C81CB5">
      <w:pPr>
        <w:ind w:right="-334" w:firstLine="720"/>
        <w:jc w:val="both"/>
        <w:rPr>
          <w:lang w:val="mk-MK"/>
        </w:rPr>
      </w:pPr>
    </w:p>
    <w:p w14:paraId="5E83922B" w14:textId="77777777" w:rsidR="00C81CB5" w:rsidRDefault="00C81CB5" w:rsidP="00C81CB5">
      <w:pPr>
        <w:ind w:right="-334" w:firstLine="720"/>
        <w:jc w:val="both"/>
        <w:rPr>
          <w:lang w:val="mk-MK"/>
        </w:rPr>
      </w:pPr>
    </w:p>
    <w:p w14:paraId="788B687D" w14:textId="77777777" w:rsidR="00C81CB5" w:rsidRDefault="00C81CB5" w:rsidP="00C81CB5">
      <w:pPr>
        <w:ind w:right="-334" w:firstLine="720"/>
        <w:jc w:val="both"/>
        <w:rPr>
          <w:lang w:val="mk-MK"/>
        </w:rPr>
      </w:pPr>
    </w:p>
    <w:p w14:paraId="173480B1" w14:textId="574B2C8D" w:rsidR="00C81CB5" w:rsidRDefault="00C81CB5" w:rsidP="00C81CB5">
      <w:pPr>
        <w:ind w:right="-334"/>
        <w:jc w:val="both"/>
        <w:rPr>
          <w:lang w:val="mk-MK"/>
        </w:rPr>
      </w:pPr>
      <w:r>
        <w:rPr>
          <w:lang w:val="mk-MK"/>
        </w:rPr>
        <w:t>Бр..09-1</w:t>
      </w:r>
      <w:r>
        <w:t>53</w:t>
      </w:r>
      <w:r>
        <w:rPr>
          <w:lang w:val="mk-MK"/>
        </w:rPr>
        <w:t>/2                                                                                 ПРЕТСЕДАТЕЛ</w:t>
      </w:r>
    </w:p>
    <w:p w14:paraId="5439D4C0" w14:textId="217BD1BB" w:rsidR="00C81CB5" w:rsidRDefault="00C81CB5" w:rsidP="00C81CB5">
      <w:pPr>
        <w:ind w:right="-334"/>
        <w:jc w:val="both"/>
        <w:rPr>
          <w:lang w:val="mk-MK"/>
        </w:rPr>
      </w:pPr>
      <w:r>
        <w:rPr>
          <w:lang w:val="mk-MK"/>
        </w:rPr>
        <w:t>1</w:t>
      </w:r>
      <w:r w:rsidR="00EA2180">
        <w:t>7</w:t>
      </w:r>
      <w:r>
        <w:rPr>
          <w:lang w:val="mk-MK"/>
        </w:rPr>
        <w:t>.12.2020 год.                                                           На Советот на Општина Битола</w:t>
      </w:r>
    </w:p>
    <w:p w14:paraId="49A3AA68" w14:textId="77777777" w:rsidR="00C81CB5" w:rsidRDefault="00C81CB5" w:rsidP="00C81CB5">
      <w:pPr>
        <w:ind w:right="-334"/>
        <w:jc w:val="both"/>
        <w:rPr>
          <w:lang w:val="mk-MK"/>
        </w:rPr>
      </w:pPr>
      <w:r>
        <w:rPr>
          <w:lang w:val="mk-MK"/>
        </w:rPr>
        <w:t>Б и т о л а                                                                                 Валентин Груевски</w:t>
      </w:r>
    </w:p>
    <w:p w14:paraId="14C85939" w14:textId="65138F6F" w:rsidR="000158CE" w:rsidRDefault="000158CE" w:rsidP="001570DA">
      <w:pPr>
        <w:ind w:right="-334" w:firstLine="720"/>
        <w:jc w:val="both"/>
        <w:rPr>
          <w:lang w:val="mk-MK"/>
        </w:rPr>
      </w:pPr>
    </w:p>
    <w:p w14:paraId="3A728A37" w14:textId="77777777" w:rsidR="000158CE" w:rsidRPr="007D258A" w:rsidRDefault="000158CE" w:rsidP="001570DA">
      <w:pPr>
        <w:ind w:right="-334" w:firstLine="720"/>
        <w:jc w:val="both"/>
      </w:pPr>
    </w:p>
    <w:p w14:paraId="3C3378E1" w14:textId="77777777" w:rsidR="004524B7" w:rsidRPr="00F63CE0" w:rsidRDefault="004524B7" w:rsidP="004524B7">
      <w:pPr>
        <w:jc w:val="both"/>
      </w:pPr>
    </w:p>
    <w:p w14:paraId="7CAC8735" w14:textId="1DB11D97" w:rsidR="004524B7" w:rsidRDefault="004524B7" w:rsidP="004524B7">
      <w:pPr>
        <w:ind w:right="-334" w:firstLine="720"/>
        <w:jc w:val="both"/>
        <w:rPr>
          <w:lang w:val="mk-MK"/>
        </w:rPr>
      </w:pPr>
      <w:r>
        <w:t xml:space="preserve">      </w:t>
      </w:r>
    </w:p>
    <w:p w14:paraId="603B86FA" w14:textId="7DEFA9E8" w:rsidR="00EC0C01" w:rsidRPr="00555D85" w:rsidRDefault="00EC0C01" w:rsidP="00C254AA">
      <w:pPr>
        <w:ind w:right="-334" w:firstLine="720"/>
        <w:jc w:val="both"/>
      </w:pPr>
    </w:p>
    <w:p w14:paraId="60BB394D" w14:textId="77777777" w:rsidR="00AE5F36" w:rsidRPr="00453629" w:rsidRDefault="00AE5F36" w:rsidP="009B4463">
      <w:pPr>
        <w:ind w:right="-334" w:firstLine="720"/>
        <w:jc w:val="both"/>
      </w:pPr>
    </w:p>
    <w:p w14:paraId="5255AA37" w14:textId="77777777" w:rsidR="00473941" w:rsidRPr="00DD2D37" w:rsidRDefault="00473941" w:rsidP="00270258">
      <w:pPr>
        <w:ind w:right="-334" w:firstLine="720"/>
        <w:jc w:val="both"/>
      </w:pPr>
    </w:p>
    <w:p w14:paraId="52AA1DA9" w14:textId="77777777" w:rsidR="00D86AA8" w:rsidRPr="00AC5DC9" w:rsidRDefault="00D86AA8" w:rsidP="0018663E">
      <w:pPr>
        <w:ind w:right="-334" w:firstLine="720"/>
        <w:jc w:val="both"/>
        <w:rPr>
          <w:lang w:val="mk-MK"/>
        </w:rPr>
      </w:pPr>
    </w:p>
    <w:p w14:paraId="6F31BED5" w14:textId="77777777" w:rsidR="008F5B3D" w:rsidRPr="00E853DF" w:rsidRDefault="008F5B3D" w:rsidP="0018663E">
      <w:pPr>
        <w:ind w:right="-334" w:firstLine="720"/>
        <w:jc w:val="both"/>
        <w:rPr>
          <w:lang w:val="mk-MK"/>
        </w:rPr>
      </w:pPr>
    </w:p>
    <w:p w14:paraId="3B8BA5B7" w14:textId="7DF6BB5D" w:rsidR="00D625B2" w:rsidRPr="000A4929" w:rsidRDefault="00D625B2" w:rsidP="000122EB">
      <w:pPr>
        <w:ind w:right="-334" w:firstLine="720"/>
        <w:jc w:val="both"/>
        <w:rPr>
          <w:lang w:val="mk-MK"/>
        </w:rPr>
      </w:pPr>
    </w:p>
    <w:p w14:paraId="60797E5C" w14:textId="77777777" w:rsidR="00CC1ABA" w:rsidRPr="001E712B" w:rsidRDefault="00CC1ABA" w:rsidP="000122EB">
      <w:pPr>
        <w:ind w:right="-334" w:firstLine="720"/>
        <w:jc w:val="both"/>
        <w:rPr>
          <w:lang w:val="mk-MK"/>
        </w:rPr>
      </w:pPr>
    </w:p>
    <w:p w14:paraId="783FA527" w14:textId="6729B054" w:rsidR="00FB6B2C" w:rsidRPr="0028638C" w:rsidRDefault="00E04E3E" w:rsidP="0028638C">
      <w:pPr>
        <w:ind w:firstLine="720"/>
        <w:jc w:val="both"/>
        <w:rPr>
          <w:lang w:val="mk-MK"/>
        </w:rPr>
      </w:pPr>
      <w:r>
        <w:rPr>
          <w:lang w:val="mk-MK"/>
        </w:rPr>
        <w:t xml:space="preserve"> </w:t>
      </w:r>
    </w:p>
    <w:p w14:paraId="6C19F98E" w14:textId="77777777" w:rsidR="0028638C" w:rsidRDefault="0028638C" w:rsidP="0028638C">
      <w:pPr>
        <w:jc w:val="both"/>
        <w:rPr>
          <w:lang w:val="mk-MK"/>
        </w:rPr>
      </w:pPr>
    </w:p>
    <w:p w14:paraId="66200250" w14:textId="77777777" w:rsidR="0052231F" w:rsidRDefault="0052231F" w:rsidP="00D2066E"/>
    <w:sectPr w:rsidR="005223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BCC73" w14:textId="77777777" w:rsidR="00F71AE6" w:rsidRDefault="00F71AE6" w:rsidP="00F71AE6">
      <w:r>
        <w:separator/>
      </w:r>
    </w:p>
  </w:endnote>
  <w:endnote w:type="continuationSeparator" w:id="0">
    <w:p w14:paraId="461AAA07" w14:textId="77777777" w:rsidR="00F71AE6" w:rsidRDefault="00F71AE6" w:rsidP="00F7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444616"/>
      <w:docPartObj>
        <w:docPartGallery w:val="Page Numbers (Bottom of Page)"/>
        <w:docPartUnique/>
      </w:docPartObj>
    </w:sdtPr>
    <w:sdtEndPr>
      <w:rPr>
        <w:noProof/>
      </w:rPr>
    </w:sdtEndPr>
    <w:sdtContent>
      <w:p w14:paraId="2B89577B" w14:textId="12D4B02E" w:rsidR="00F71AE6" w:rsidRDefault="00F71A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C3BB20" w14:textId="77777777" w:rsidR="00F71AE6" w:rsidRDefault="00F71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83A51" w14:textId="77777777" w:rsidR="00F71AE6" w:rsidRDefault="00F71AE6" w:rsidP="00F71AE6">
      <w:r>
        <w:separator/>
      </w:r>
    </w:p>
  </w:footnote>
  <w:footnote w:type="continuationSeparator" w:id="0">
    <w:p w14:paraId="1A36A171" w14:textId="77777777" w:rsidR="00F71AE6" w:rsidRDefault="00F71AE6" w:rsidP="00F71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193D93"/>
    <w:multiLevelType w:val="hybridMultilevel"/>
    <w:tmpl w:val="48F67E02"/>
    <w:lvl w:ilvl="0" w:tplc="3A9A996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6E"/>
    <w:rsid w:val="000003E7"/>
    <w:rsid w:val="000122EB"/>
    <w:rsid w:val="000158CE"/>
    <w:rsid w:val="00021E9E"/>
    <w:rsid w:val="0004569A"/>
    <w:rsid w:val="00052F21"/>
    <w:rsid w:val="00084B49"/>
    <w:rsid w:val="00090673"/>
    <w:rsid w:val="000A4929"/>
    <w:rsid w:val="000C51D6"/>
    <w:rsid w:val="000F0FEA"/>
    <w:rsid w:val="000F7ACF"/>
    <w:rsid w:val="001007BC"/>
    <w:rsid w:val="00111C06"/>
    <w:rsid w:val="00124F13"/>
    <w:rsid w:val="00140A5C"/>
    <w:rsid w:val="001465F3"/>
    <w:rsid w:val="001570DA"/>
    <w:rsid w:val="00165E2A"/>
    <w:rsid w:val="00170483"/>
    <w:rsid w:val="0018663E"/>
    <w:rsid w:val="00196130"/>
    <w:rsid w:val="001A4FF5"/>
    <w:rsid w:val="001D085A"/>
    <w:rsid w:val="001D0D6E"/>
    <w:rsid w:val="001D0D96"/>
    <w:rsid w:val="001E712B"/>
    <w:rsid w:val="001F6A79"/>
    <w:rsid w:val="001F7C99"/>
    <w:rsid w:val="002015BD"/>
    <w:rsid w:val="00216B5A"/>
    <w:rsid w:val="00217ED0"/>
    <w:rsid w:val="0026264A"/>
    <w:rsid w:val="00270258"/>
    <w:rsid w:val="0028638C"/>
    <w:rsid w:val="00296756"/>
    <w:rsid w:val="002A3866"/>
    <w:rsid w:val="002D497D"/>
    <w:rsid w:val="002E16A6"/>
    <w:rsid w:val="00301FF6"/>
    <w:rsid w:val="00313AA6"/>
    <w:rsid w:val="00313F91"/>
    <w:rsid w:val="003243E8"/>
    <w:rsid w:val="003404F7"/>
    <w:rsid w:val="0035329E"/>
    <w:rsid w:val="00372BFF"/>
    <w:rsid w:val="0038383C"/>
    <w:rsid w:val="00383E26"/>
    <w:rsid w:val="00385A75"/>
    <w:rsid w:val="003A0938"/>
    <w:rsid w:val="003D1906"/>
    <w:rsid w:val="003D3084"/>
    <w:rsid w:val="00400A65"/>
    <w:rsid w:val="00413491"/>
    <w:rsid w:val="0043362C"/>
    <w:rsid w:val="004367E4"/>
    <w:rsid w:val="00446C32"/>
    <w:rsid w:val="004474F5"/>
    <w:rsid w:val="004524B7"/>
    <w:rsid w:val="00453629"/>
    <w:rsid w:val="00454ACD"/>
    <w:rsid w:val="00455CE7"/>
    <w:rsid w:val="00457108"/>
    <w:rsid w:val="0046658A"/>
    <w:rsid w:val="00471294"/>
    <w:rsid w:val="004730DF"/>
    <w:rsid w:val="00473941"/>
    <w:rsid w:val="0047420C"/>
    <w:rsid w:val="004A029D"/>
    <w:rsid w:val="004B0957"/>
    <w:rsid w:val="0052231F"/>
    <w:rsid w:val="00534825"/>
    <w:rsid w:val="00542C4B"/>
    <w:rsid w:val="00543942"/>
    <w:rsid w:val="00545DF2"/>
    <w:rsid w:val="00555D85"/>
    <w:rsid w:val="005B1995"/>
    <w:rsid w:val="005C7DA4"/>
    <w:rsid w:val="005C7DC5"/>
    <w:rsid w:val="005D158F"/>
    <w:rsid w:val="005D7C5A"/>
    <w:rsid w:val="00600FAB"/>
    <w:rsid w:val="00604B97"/>
    <w:rsid w:val="00610633"/>
    <w:rsid w:val="0063382F"/>
    <w:rsid w:val="006A16F5"/>
    <w:rsid w:val="006A4271"/>
    <w:rsid w:val="006C14BE"/>
    <w:rsid w:val="006C54C4"/>
    <w:rsid w:val="006C5979"/>
    <w:rsid w:val="006D5DA7"/>
    <w:rsid w:val="00707F6E"/>
    <w:rsid w:val="007104AC"/>
    <w:rsid w:val="00711A1E"/>
    <w:rsid w:val="0073329D"/>
    <w:rsid w:val="00741584"/>
    <w:rsid w:val="007535B5"/>
    <w:rsid w:val="007632D6"/>
    <w:rsid w:val="007908D3"/>
    <w:rsid w:val="007A5E9B"/>
    <w:rsid w:val="007B6CED"/>
    <w:rsid w:val="007D258A"/>
    <w:rsid w:val="007E7936"/>
    <w:rsid w:val="007F770A"/>
    <w:rsid w:val="00815AEB"/>
    <w:rsid w:val="00836F70"/>
    <w:rsid w:val="00841007"/>
    <w:rsid w:val="00844E14"/>
    <w:rsid w:val="00856457"/>
    <w:rsid w:val="008615A4"/>
    <w:rsid w:val="00897F9D"/>
    <w:rsid w:val="008B0C05"/>
    <w:rsid w:val="008F5B3D"/>
    <w:rsid w:val="0091479C"/>
    <w:rsid w:val="00966564"/>
    <w:rsid w:val="00986697"/>
    <w:rsid w:val="00991A5E"/>
    <w:rsid w:val="009944DE"/>
    <w:rsid w:val="009A30D6"/>
    <w:rsid w:val="009B4463"/>
    <w:rsid w:val="009C1CEB"/>
    <w:rsid w:val="009D780A"/>
    <w:rsid w:val="009E3291"/>
    <w:rsid w:val="00A05689"/>
    <w:rsid w:val="00A420BB"/>
    <w:rsid w:val="00A6545D"/>
    <w:rsid w:val="00AA04B5"/>
    <w:rsid w:val="00AB5FDF"/>
    <w:rsid w:val="00AC5DC9"/>
    <w:rsid w:val="00AE090B"/>
    <w:rsid w:val="00AE5F36"/>
    <w:rsid w:val="00AF1CA8"/>
    <w:rsid w:val="00B075B4"/>
    <w:rsid w:val="00B10F31"/>
    <w:rsid w:val="00B30567"/>
    <w:rsid w:val="00B5010F"/>
    <w:rsid w:val="00B65447"/>
    <w:rsid w:val="00B81B0A"/>
    <w:rsid w:val="00B81F44"/>
    <w:rsid w:val="00B86FC3"/>
    <w:rsid w:val="00BA428B"/>
    <w:rsid w:val="00BC639C"/>
    <w:rsid w:val="00BF09BC"/>
    <w:rsid w:val="00BF0C95"/>
    <w:rsid w:val="00BF0F1D"/>
    <w:rsid w:val="00BF1EF2"/>
    <w:rsid w:val="00C0714A"/>
    <w:rsid w:val="00C254AA"/>
    <w:rsid w:val="00C260AD"/>
    <w:rsid w:val="00C46B27"/>
    <w:rsid w:val="00C637AE"/>
    <w:rsid w:val="00C6607D"/>
    <w:rsid w:val="00C81CB5"/>
    <w:rsid w:val="00C93264"/>
    <w:rsid w:val="00CA47C1"/>
    <w:rsid w:val="00CB00F7"/>
    <w:rsid w:val="00CB263F"/>
    <w:rsid w:val="00CC1ABA"/>
    <w:rsid w:val="00CD37B0"/>
    <w:rsid w:val="00CE06E7"/>
    <w:rsid w:val="00CF63D1"/>
    <w:rsid w:val="00D2066E"/>
    <w:rsid w:val="00D37776"/>
    <w:rsid w:val="00D52D3A"/>
    <w:rsid w:val="00D625B2"/>
    <w:rsid w:val="00D756D1"/>
    <w:rsid w:val="00D86AA8"/>
    <w:rsid w:val="00D94772"/>
    <w:rsid w:val="00DA7600"/>
    <w:rsid w:val="00DC065F"/>
    <w:rsid w:val="00DD0241"/>
    <w:rsid w:val="00DD2D37"/>
    <w:rsid w:val="00DE459F"/>
    <w:rsid w:val="00DF0CF2"/>
    <w:rsid w:val="00DF103D"/>
    <w:rsid w:val="00E04E3E"/>
    <w:rsid w:val="00E62ADE"/>
    <w:rsid w:val="00E8638B"/>
    <w:rsid w:val="00E96461"/>
    <w:rsid w:val="00EA1A25"/>
    <w:rsid w:val="00EA2180"/>
    <w:rsid w:val="00EB7633"/>
    <w:rsid w:val="00EC0C01"/>
    <w:rsid w:val="00EC2D46"/>
    <w:rsid w:val="00EC5A58"/>
    <w:rsid w:val="00EF72DA"/>
    <w:rsid w:val="00F144BC"/>
    <w:rsid w:val="00F17457"/>
    <w:rsid w:val="00F22794"/>
    <w:rsid w:val="00F24713"/>
    <w:rsid w:val="00F41E1B"/>
    <w:rsid w:val="00F550DC"/>
    <w:rsid w:val="00F63CE0"/>
    <w:rsid w:val="00F6651F"/>
    <w:rsid w:val="00F666FB"/>
    <w:rsid w:val="00F71AE6"/>
    <w:rsid w:val="00F77AB4"/>
    <w:rsid w:val="00F918DC"/>
    <w:rsid w:val="00F9287E"/>
    <w:rsid w:val="00FB4973"/>
    <w:rsid w:val="00FB5CBD"/>
    <w:rsid w:val="00FB6B2C"/>
    <w:rsid w:val="00FD50CC"/>
    <w:rsid w:val="00FD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1873"/>
  <w15:chartTrackingRefBased/>
  <w15:docId w15:val="{5C97FA18-F0DF-4FAC-B332-F2BE81CC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6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38C"/>
    <w:pPr>
      <w:ind w:left="720"/>
      <w:contextualSpacing/>
    </w:pPr>
  </w:style>
  <w:style w:type="paragraph" w:styleId="Header">
    <w:name w:val="header"/>
    <w:basedOn w:val="Normal"/>
    <w:link w:val="HeaderChar"/>
    <w:uiPriority w:val="99"/>
    <w:unhideWhenUsed/>
    <w:rsid w:val="00F71AE6"/>
    <w:pPr>
      <w:tabs>
        <w:tab w:val="center" w:pos="4680"/>
        <w:tab w:val="right" w:pos="9360"/>
      </w:tabs>
    </w:pPr>
  </w:style>
  <w:style w:type="character" w:customStyle="1" w:styleId="HeaderChar">
    <w:name w:val="Header Char"/>
    <w:basedOn w:val="DefaultParagraphFont"/>
    <w:link w:val="Header"/>
    <w:uiPriority w:val="99"/>
    <w:rsid w:val="00F71A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1AE6"/>
    <w:pPr>
      <w:tabs>
        <w:tab w:val="center" w:pos="4680"/>
        <w:tab w:val="right" w:pos="9360"/>
      </w:tabs>
    </w:pPr>
  </w:style>
  <w:style w:type="character" w:customStyle="1" w:styleId="FooterChar">
    <w:name w:val="Footer Char"/>
    <w:basedOn w:val="DefaultParagraphFont"/>
    <w:link w:val="Footer"/>
    <w:uiPriority w:val="99"/>
    <w:rsid w:val="00F71A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1854</TotalTime>
  <Pages>13</Pages>
  <Words>5941</Words>
  <Characters>33868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283</cp:revision>
  <dcterms:created xsi:type="dcterms:W3CDTF">2021-01-29T08:13:00Z</dcterms:created>
  <dcterms:modified xsi:type="dcterms:W3CDTF">2021-02-05T13:10:00Z</dcterms:modified>
</cp:coreProperties>
</file>