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836B" w14:textId="6F3B2BBE"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14:paraId="3C1EFC06" w14:textId="027E0ED1" w:rsidR="004D2FD8" w:rsidRPr="00CA6C68" w:rsidRDefault="004D793A" w:rsidP="00EF58F3">
      <w:pPr>
        <w:spacing w:before="0" w:after="0"/>
        <w:ind w:left="5103"/>
        <w:rPr>
          <w:rFonts w:ascii="Times New Roman" w:hAnsi="Times New Roman"/>
          <w:sz w:val="22"/>
          <w:szCs w:val="22"/>
          <w:lang w:val="en-GB"/>
        </w:rPr>
      </w:pPr>
      <w:r>
        <w:rPr>
          <w:rFonts w:ascii="Times New Roman" w:hAnsi="Times New Roman"/>
          <w:sz w:val="22"/>
          <w:szCs w:val="22"/>
          <w:lang w:val="en-GB"/>
        </w:rPr>
        <w:t xml:space="preserve">                </w:t>
      </w:r>
      <w:r w:rsidR="00EF58F3">
        <w:rPr>
          <w:rFonts w:ascii="Times New Roman" w:hAnsi="Times New Roman"/>
          <w:sz w:val="22"/>
          <w:szCs w:val="22"/>
          <w:lang w:val="en-GB"/>
        </w:rPr>
        <w:tab/>
      </w:r>
      <w:r w:rsidR="004448C9">
        <w:rPr>
          <w:rFonts w:ascii="Times New Roman" w:hAnsi="Times New Roman"/>
          <w:sz w:val="22"/>
          <w:szCs w:val="22"/>
          <w:lang w:val="en-GB"/>
        </w:rPr>
        <w:t>1</w:t>
      </w:r>
      <w:r w:rsidR="00267026">
        <w:rPr>
          <w:rFonts w:ascii="Times New Roman" w:hAnsi="Times New Roman"/>
          <w:sz w:val="22"/>
          <w:szCs w:val="22"/>
          <w:lang w:val="en-GB"/>
        </w:rPr>
        <w:t>9</w:t>
      </w:r>
      <w:r w:rsidR="004448C9">
        <w:rPr>
          <w:rFonts w:ascii="Times New Roman" w:hAnsi="Times New Roman"/>
          <w:sz w:val="22"/>
          <w:szCs w:val="22"/>
          <w:lang w:val="en-GB"/>
        </w:rPr>
        <w:t>.05</w:t>
      </w:r>
      <w:r w:rsidR="00FD744B">
        <w:rPr>
          <w:rFonts w:ascii="Times New Roman" w:hAnsi="Times New Roman"/>
          <w:sz w:val="22"/>
          <w:szCs w:val="22"/>
          <w:lang w:val="en-GB"/>
        </w:rPr>
        <w:t>.2021</w:t>
      </w:r>
      <w:r>
        <w:rPr>
          <w:rFonts w:ascii="Times New Roman" w:hAnsi="Times New Roman"/>
          <w:sz w:val="22"/>
          <w:szCs w:val="22"/>
          <w:lang w:val="en-GB"/>
        </w:rPr>
        <w:t xml:space="preserve"> Bitola</w:t>
      </w:r>
    </w:p>
    <w:p w14:paraId="55822910" w14:textId="01E6DBCD" w:rsidR="004D793A" w:rsidRDefault="004D2FD8" w:rsidP="004D793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Our </w:t>
      </w:r>
      <w:r w:rsidRPr="00FD744B">
        <w:rPr>
          <w:rFonts w:ascii="Times New Roman" w:hAnsi="Times New Roman"/>
          <w:sz w:val="22"/>
          <w:szCs w:val="22"/>
          <w:lang w:val="en-GB"/>
        </w:rPr>
        <w:t xml:space="preserve">ref.: </w:t>
      </w:r>
      <w:r w:rsidR="004D793A" w:rsidRPr="00FD744B">
        <w:rPr>
          <w:rFonts w:ascii="Times New Roman" w:hAnsi="Times New Roman"/>
          <w:sz w:val="22"/>
          <w:szCs w:val="22"/>
          <w:lang w:val="en-GB"/>
        </w:rPr>
        <w:t>.08-</w:t>
      </w:r>
      <w:r w:rsidR="00FD744B" w:rsidRPr="00FD744B">
        <w:rPr>
          <w:rFonts w:ascii="Times New Roman" w:hAnsi="Times New Roman"/>
          <w:sz w:val="22"/>
          <w:szCs w:val="22"/>
          <w:lang w:val="en-GB"/>
        </w:rPr>
        <w:t>258/</w:t>
      </w:r>
      <w:r w:rsidR="004D793A" w:rsidRPr="00FD744B">
        <w:rPr>
          <w:rFonts w:ascii="Times New Roman" w:hAnsi="Times New Roman"/>
          <w:sz w:val="22"/>
          <w:szCs w:val="22"/>
          <w:lang w:val="en-GB"/>
        </w:rPr>
        <w:t>3</w:t>
      </w:r>
    </w:p>
    <w:p w14:paraId="1305E0D1" w14:textId="55F78461" w:rsidR="006F43E5" w:rsidRDefault="00C2705C" w:rsidP="004D793A">
      <w:pPr>
        <w:tabs>
          <w:tab w:val="left" w:pos="0"/>
          <w:tab w:val="left" w:pos="709"/>
          <w:tab w:val="left" w:pos="851"/>
          <w:tab w:val="left" w:pos="1134"/>
          <w:tab w:val="left" w:pos="1418"/>
        </w:tabs>
        <w:rPr>
          <w:rFonts w:ascii="Times New Roman" w:hAnsi="Times New Roman"/>
          <w:sz w:val="22"/>
          <w:szCs w:val="22"/>
          <w:lang w:val="en-GB"/>
        </w:rPr>
      </w:pPr>
      <w:bookmarkStart w:id="0" w:name="_Hlk68500858"/>
      <w:bookmarkStart w:id="1" w:name="_Hlk66963619"/>
      <w:r w:rsidRPr="00C2705C">
        <w:rPr>
          <w:rFonts w:ascii="Times New Roman" w:hAnsi="Times New Roman"/>
          <w:sz w:val="22"/>
          <w:szCs w:val="22"/>
          <w:lang w:val="en-GB"/>
        </w:rPr>
        <w:t>Integration of Green Transport in Cities</w:t>
      </w:r>
      <w:r>
        <w:rPr>
          <w:rFonts w:ascii="Times New Roman" w:hAnsi="Times New Roman"/>
          <w:sz w:val="22"/>
          <w:szCs w:val="22"/>
          <w:lang w:val="en-GB"/>
        </w:rPr>
        <w:t xml:space="preserve">  - </w:t>
      </w:r>
      <w:r w:rsidR="004D793A" w:rsidRPr="004D793A">
        <w:rPr>
          <w:rFonts w:ascii="Times New Roman" w:hAnsi="Times New Roman"/>
          <w:sz w:val="22"/>
          <w:szCs w:val="22"/>
          <w:lang w:val="en-GB"/>
        </w:rPr>
        <w:t>Green Inter-e-Mobility</w:t>
      </w:r>
      <w:bookmarkEnd w:id="0"/>
      <w:r w:rsidR="004D793A" w:rsidRPr="004D793A">
        <w:rPr>
          <w:rFonts w:ascii="Times New Roman" w:hAnsi="Times New Roman"/>
          <w:sz w:val="22"/>
          <w:szCs w:val="22"/>
          <w:lang w:val="en-GB"/>
        </w:rPr>
        <w:t xml:space="preserve"> – CN1 – S.0 2.1 – SC 039  </w:t>
      </w:r>
    </w:p>
    <w:bookmarkEnd w:id="1"/>
    <w:p w14:paraId="39BE5539" w14:textId="77777777" w:rsidR="004448C9" w:rsidRDefault="00E0158E" w:rsidP="004448C9">
      <w:pPr>
        <w:tabs>
          <w:tab w:val="left" w:pos="709"/>
          <w:tab w:val="left" w:pos="851"/>
          <w:tab w:val="left" w:pos="1134"/>
          <w:tab w:val="left" w:pos="1418"/>
        </w:tabs>
        <w:rPr>
          <w:rFonts w:ascii="Times New Roman" w:hAnsi="Times New Roman"/>
          <w:bCs/>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sidRPr="004D793A">
        <w:rPr>
          <w:rFonts w:ascii="Times New Roman" w:hAnsi="Times New Roman"/>
          <w:bCs/>
          <w:sz w:val="22"/>
          <w:szCs w:val="22"/>
          <w:lang w:val="en-GB"/>
        </w:rPr>
        <w:t>Invitation to tender for</w:t>
      </w:r>
      <w:r w:rsidR="004D2FD8" w:rsidRPr="004D793A">
        <w:rPr>
          <w:rFonts w:ascii="Times New Roman" w:hAnsi="Times New Roman"/>
          <w:bCs/>
          <w:sz w:val="22"/>
          <w:szCs w:val="22"/>
          <w:lang w:val="en-GB"/>
        </w:rPr>
        <w:t xml:space="preserve"> </w:t>
      </w:r>
      <w:r w:rsidR="004448C9" w:rsidRPr="004448C9">
        <w:rPr>
          <w:rFonts w:ascii="Times New Roman" w:hAnsi="Times New Roman"/>
          <w:bCs/>
          <w:sz w:val="22"/>
          <w:szCs w:val="22"/>
          <w:lang w:val="en-GB"/>
        </w:rPr>
        <w:t xml:space="preserve">Procurement of one electric combi minimum 8+1 seats and </w:t>
      </w:r>
      <w:r w:rsidR="004448C9">
        <w:rPr>
          <w:rFonts w:ascii="Times New Roman" w:hAnsi="Times New Roman"/>
          <w:bCs/>
          <w:sz w:val="22"/>
          <w:szCs w:val="22"/>
          <w:lang w:val="en-GB"/>
        </w:rPr>
        <w:t>p</w:t>
      </w:r>
      <w:r w:rsidR="004448C9" w:rsidRPr="004448C9">
        <w:rPr>
          <w:rFonts w:ascii="Times New Roman" w:hAnsi="Times New Roman"/>
          <w:bCs/>
          <w:sz w:val="22"/>
          <w:szCs w:val="22"/>
          <w:lang w:val="en-GB"/>
        </w:rPr>
        <w:t xml:space="preserve">rocurement of one utility electric vehicle with 5 seats for Bitola Municipality </w:t>
      </w:r>
    </w:p>
    <w:p w14:paraId="6B7B5391" w14:textId="6F0BFB8D" w:rsidR="0068321A" w:rsidRDefault="0068321A" w:rsidP="004448C9">
      <w:pPr>
        <w:tabs>
          <w:tab w:val="left" w:pos="709"/>
          <w:tab w:val="left" w:pos="851"/>
          <w:tab w:val="left" w:pos="1134"/>
          <w:tab w:val="left" w:pos="1418"/>
        </w:tabs>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14:paraId="796C9E89" w14:textId="77777777" w:rsidR="00D24469" w:rsidRDefault="00E60A37" w:rsidP="004D793A">
      <w:pPr>
        <w:tabs>
          <w:tab w:val="left" w:pos="709"/>
          <w:tab w:val="left" w:pos="851"/>
          <w:tab w:val="left" w:pos="1134"/>
          <w:tab w:val="left" w:pos="1418"/>
        </w:tabs>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14:paraId="570AF3D1" w14:textId="77777777"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r w:rsidR="00D24469" w:rsidRPr="001A21CD">
        <w:rPr>
          <w:rFonts w:ascii="Times New Roman" w:hAnsi="Times New Roman"/>
          <w:sz w:val="22"/>
          <w:szCs w:val="22"/>
          <w:lang w:val="en-GB"/>
        </w:rPr>
        <w:t xml:space="preserve"> </w:t>
      </w:r>
    </w:p>
    <w:p w14:paraId="5A38711D" w14:textId="77777777"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14:paraId="42585DB8" w14:textId="77777777"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14:paraId="5310432B" w14:textId="77777777"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14:paraId="31EDB4F8" w14:textId="77777777"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14:paraId="07445A99" w14:textId="77777777"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r w:rsidR="006F43E5" w:rsidRPr="00FE5194">
        <w:rPr>
          <w:rFonts w:ascii="Times New Roman" w:hAnsi="Times New Roman"/>
          <w:sz w:val="22"/>
          <w:szCs w:val="22"/>
          <w:lang w:val="en-GB"/>
        </w:rPr>
        <w:t xml:space="preserve"> </w:t>
      </w:r>
    </w:p>
    <w:p w14:paraId="64546484" w14:textId="77777777"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14:paraId="14A0F9FE" w14:textId="77777777"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14:paraId="7EA3372C" w14:textId="77777777"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14:paraId="56889223" w14:textId="77777777"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14:paraId="505B2BFF" w14:textId="77777777"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14:paraId="54B3A2F6" w14:textId="77777777"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14:paraId="0A7FA298" w14:textId="77777777"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14:paraId="5D8D51EC" w14:textId="77777777"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7" w:history="1">
        <w:r w:rsidR="00982254" w:rsidRPr="009F3276">
          <w:rPr>
            <w:rStyle w:val="Hyperlink"/>
            <w:rFonts w:ascii="Times New Roman" w:hAnsi="Times New Roman"/>
            <w:sz w:val="22"/>
            <w:szCs w:val="22"/>
            <w:lang w:val="en-GB"/>
          </w:rPr>
          <w:t>http://ec.europa.eu/europeaid/prag/document.do</w:t>
        </w:r>
      </w:hyperlink>
      <w:r w:rsidR="00982254">
        <w:rPr>
          <w:rFonts w:ascii="Times New Roman" w:hAnsi="Times New Roman"/>
          <w:sz w:val="22"/>
          <w:szCs w:val="22"/>
          <w:lang w:val="en-GB"/>
        </w:rPr>
        <w:t xml:space="preserve"> </w:t>
      </w:r>
    </w:p>
    <w:p w14:paraId="118CA720" w14:textId="2277F15A" w:rsidR="004D2FD8" w:rsidRDefault="004D2FD8" w:rsidP="00EF58F3">
      <w:pPr>
        <w:spacing w:before="0" w:after="0"/>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FD6C51" w:rsidRPr="00FD6C51">
        <w:rPr>
          <w:rFonts w:ascii="Times New Roman" w:hAnsi="Times New Roman"/>
          <w:sz w:val="22"/>
          <w:szCs w:val="22"/>
          <w:lang w:val="en-GB"/>
        </w:rPr>
        <w:t>which has to be sent</w:t>
      </w:r>
      <w:r w:rsidR="00274698">
        <w:rPr>
          <w:rFonts w:ascii="Times New Roman" w:hAnsi="Times New Roman"/>
          <w:sz w:val="22"/>
          <w:szCs w:val="22"/>
          <w:lang w:val="en-GB"/>
        </w:rPr>
        <w:t xml:space="preserve"> </w:t>
      </w:r>
      <w:r w:rsidR="00274698" w:rsidRPr="009E7BA8">
        <w:rPr>
          <w:rStyle w:val="Strong"/>
          <w:rFonts w:ascii="Times New Roman" w:hAnsi="Times New Roman"/>
          <w:b w:val="0"/>
          <w:sz w:val="22"/>
          <w:szCs w:val="22"/>
          <w:lang w:val="en-GB"/>
        </w:rPr>
        <w:t>or</w:t>
      </w:r>
      <w:r w:rsidR="00274698" w:rsidRPr="009E7BA8">
        <w:rPr>
          <w:rStyle w:val="Strong"/>
          <w:rFonts w:ascii="Times New Roman" w:hAnsi="Times New Roman"/>
          <w:sz w:val="22"/>
          <w:szCs w:val="22"/>
          <w:lang w:val="en-GB"/>
        </w:rPr>
        <w:t xml:space="preserve"> </w:t>
      </w:r>
      <w:r w:rsidR="00274698" w:rsidRPr="009E7BA8">
        <w:rPr>
          <w:rStyle w:val="Strong"/>
          <w:rFonts w:ascii="Times New Roman" w:hAnsi="Times New Roman"/>
          <w:b w:val="0"/>
          <w:sz w:val="22"/>
          <w:szCs w:val="22"/>
          <w:lang w:val="en-GB"/>
        </w:rPr>
        <w:t>hand delivered</w:t>
      </w:r>
      <w:r w:rsidR="00274698" w:rsidRPr="009E7BA8">
        <w:rPr>
          <w:szCs w:val="22"/>
          <w:lang w:val="en-GB"/>
        </w:rPr>
        <w:t xml:space="preserve"> </w:t>
      </w:r>
      <w:r w:rsidR="00FD6C51" w:rsidRPr="00FD6C51">
        <w:rPr>
          <w:rFonts w:ascii="Times New Roman" w:hAnsi="Times New Roman"/>
          <w:sz w:val="22"/>
          <w:szCs w:val="22"/>
          <w:lang w:val="en-GB"/>
        </w:rPr>
        <w:t xml:space="preserve"> no later than</w:t>
      </w:r>
      <w:r w:rsidR="00FD6C51">
        <w:rPr>
          <w:rFonts w:ascii="Times New Roman" w:hAnsi="Times New Roman"/>
          <w:sz w:val="22"/>
          <w:szCs w:val="22"/>
          <w:lang w:val="en-GB"/>
        </w:rPr>
        <w:t xml:space="preserve"> </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r w:rsidRPr="00CA6C68">
        <w:rPr>
          <w:rFonts w:ascii="Times New Roman" w:hAnsi="Times New Roman"/>
          <w:sz w:val="22"/>
          <w:szCs w:val="22"/>
          <w:lang w:val="en-GB"/>
        </w:rPr>
        <w:t xml:space="preserve"> </w:t>
      </w:r>
    </w:p>
    <w:p w14:paraId="5BF428AD" w14:textId="77777777" w:rsidR="00B25F15" w:rsidRPr="00B25F15" w:rsidRDefault="00B25F15" w:rsidP="00EF58F3">
      <w:pPr>
        <w:spacing w:before="0" w:after="0"/>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14:paraId="40C95B93" w14:textId="2F73FE50" w:rsidR="00B25F15" w:rsidRDefault="00B25F15" w:rsidP="00EF58F3">
      <w:pPr>
        <w:spacing w:before="0" w:after="0"/>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14:paraId="54D10011" w14:textId="77777777" w:rsidR="002C5AF3" w:rsidRDefault="002C5AF3" w:rsidP="00EF58F3">
      <w:pPr>
        <w:spacing w:before="0" w:after="0"/>
        <w:jc w:val="both"/>
        <w:rPr>
          <w:rFonts w:ascii="Times New Roman" w:hAnsi="Times New Roman"/>
          <w:sz w:val="22"/>
          <w:szCs w:val="22"/>
          <w:lang w:val="en-GB"/>
        </w:rPr>
      </w:pPr>
    </w:p>
    <w:p w14:paraId="01ABD6C6" w14:textId="11E73F0B" w:rsidR="004D793A" w:rsidRPr="004D793A" w:rsidRDefault="004D793A" w:rsidP="00457474">
      <w:pPr>
        <w:spacing w:before="0" w:after="0"/>
        <w:jc w:val="both"/>
        <w:rPr>
          <w:rFonts w:ascii="Times New Roman" w:hAnsi="Times New Roman"/>
          <w:sz w:val="22"/>
          <w:szCs w:val="22"/>
          <w:lang w:val="en-GB"/>
        </w:rPr>
      </w:pPr>
      <w:r w:rsidRPr="004D793A">
        <w:rPr>
          <w:rFonts w:ascii="Times New Roman" w:hAnsi="Times New Roman"/>
          <w:sz w:val="22"/>
          <w:szCs w:val="22"/>
          <w:lang w:val="en-GB"/>
        </w:rPr>
        <w:t>Yours sincerely</w:t>
      </w:r>
      <w:r>
        <w:rPr>
          <w:rFonts w:ascii="Times New Roman" w:hAnsi="Times New Roman"/>
          <w:sz w:val="22"/>
          <w:szCs w:val="22"/>
          <w:lang w:val="en-GB"/>
        </w:rPr>
        <w:t>,</w:t>
      </w:r>
    </w:p>
    <w:p w14:paraId="0FCF6120" w14:textId="1FF74474" w:rsidR="0037483F" w:rsidRPr="004D793A" w:rsidRDefault="004D793A" w:rsidP="0037483F">
      <w:pPr>
        <w:spacing w:before="0" w:after="0"/>
        <w:jc w:val="both"/>
        <w:rPr>
          <w:rFonts w:ascii="Times New Roman" w:hAnsi="Times New Roman"/>
          <w:sz w:val="22"/>
          <w:szCs w:val="22"/>
          <w:lang w:val="en-GB"/>
        </w:rPr>
      </w:pPr>
      <w:r w:rsidRPr="004D793A">
        <w:rPr>
          <w:rFonts w:ascii="Times New Roman" w:hAnsi="Times New Roman"/>
          <w:sz w:val="22"/>
          <w:szCs w:val="22"/>
          <w:lang w:val="en-GB"/>
        </w:rPr>
        <w:t>Natasha Lukic Project Manager</w:t>
      </w:r>
      <w:r w:rsidRPr="004D793A">
        <w:rPr>
          <w:rFonts w:ascii="Times New Roman" w:hAnsi="Times New Roman"/>
          <w:sz w:val="22"/>
          <w:szCs w:val="22"/>
          <w:lang w:val="en-GB"/>
        </w:rPr>
        <w:tab/>
      </w:r>
      <w:r w:rsidRPr="004D793A">
        <w:rPr>
          <w:rFonts w:ascii="Times New Roman" w:hAnsi="Times New Roman"/>
          <w:sz w:val="22"/>
          <w:szCs w:val="22"/>
          <w:lang w:val="en-GB"/>
        </w:rPr>
        <w:tab/>
      </w:r>
      <w:r w:rsidR="0037483F">
        <w:rPr>
          <w:rFonts w:ascii="Times New Roman" w:hAnsi="Times New Roman"/>
          <w:sz w:val="22"/>
          <w:szCs w:val="22"/>
          <w:lang w:val="en-GB"/>
        </w:rPr>
        <w:t xml:space="preserve">                                                  </w:t>
      </w:r>
      <w:r w:rsidR="0037483F" w:rsidRPr="004D793A">
        <w:rPr>
          <w:rFonts w:ascii="Times New Roman" w:hAnsi="Times New Roman"/>
          <w:sz w:val="22"/>
          <w:szCs w:val="22"/>
          <w:lang w:val="en-GB"/>
        </w:rPr>
        <w:t>Mayor</w:t>
      </w:r>
    </w:p>
    <w:p w14:paraId="21CDB044" w14:textId="77777777" w:rsidR="0037483F" w:rsidRDefault="0037483F" w:rsidP="0037483F">
      <w:pPr>
        <w:spacing w:before="0" w:after="0"/>
        <w:jc w:val="both"/>
        <w:rPr>
          <w:rFonts w:ascii="Times New Roman" w:hAnsi="Times New Roman"/>
          <w:sz w:val="22"/>
          <w:szCs w:val="22"/>
          <w:lang w:val="en-GB"/>
        </w:rPr>
      </w:pPr>
      <w:r w:rsidRPr="004D793A">
        <w:rPr>
          <w:rFonts w:ascii="Times New Roman" w:hAnsi="Times New Roman"/>
          <w:sz w:val="22"/>
          <w:szCs w:val="22"/>
          <w:lang w:val="en-GB"/>
        </w:rPr>
        <w:t xml:space="preserve">                                                                                                      MSc Natasha Petrovska</w:t>
      </w:r>
    </w:p>
    <w:p w14:paraId="385B16AA" w14:textId="6AEFD78C" w:rsidR="004D793A" w:rsidRPr="004D793A" w:rsidRDefault="004D793A" w:rsidP="00457474">
      <w:pPr>
        <w:spacing w:before="0" w:after="0"/>
        <w:jc w:val="both"/>
        <w:rPr>
          <w:rFonts w:ascii="Times New Roman" w:hAnsi="Times New Roman"/>
          <w:sz w:val="22"/>
          <w:szCs w:val="22"/>
          <w:lang w:val="en-GB"/>
        </w:rPr>
      </w:pPr>
    </w:p>
    <w:p w14:paraId="5AB433C9" w14:textId="3035822A" w:rsidR="004D793A" w:rsidRDefault="004D793A" w:rsidP="0037483F">
      <w:pPr>
        <w:spacing w:before="0" w:after="0"/>
        <w:jc w:val="both"/>
        <w:rPr>
          <w:rFonts w:ascii="Times New Roman" w:hAnsi="Times New Roman"/>
          <w:sz w:val="22"/>
          <w:szCs w:val="22"/>
          <w:lang w:val="en-GB"/>
        </w:rPr>
      </w:pPr>
      <w:r w:rsidRPr="004D793A">
        <w:rPr>
          <w:rFonts w:ascii="Times New Roman" w:hAnsi="Times New Roman"/>
          <w:sz w:val="22"/>
          <w:szCs w:val="22"/>
          <w:lang w:val="en-GB"/>
        </w:rPr>
        <w:tab/>
      </w:r>
      <w:r w:rsidRPr="004D793A">
        <w:rPr>
          <w:rFonts w:ascii="Times New Roman" w:hAnsi="Times New Roman"/>
          <w:sz w:val="22"/>
          <w:szCs w:val="22"/>
          <w:lang w:val="en-GB"/>
        </w:rPr>
        <w:tab/>
      </w:r>
      <w:r w:rsidRPr="004D793A">
        <w:rPr>
          <w:rFonts w:ascii="Times New Roman" w:hAnsi="Times New Roman"/>
          <w:sz w:val="22"/>
          <w:szCs w:val="22"/>
          <w:lang w:val="en-GB"/>
        </w:rPr>
        <w:tab/>
      </w:r>
      <w:r w:rsidRPr="004D793A">
        <w:rPr>
          <w:rFonts w:ascii="Times New Roman" w:hAnsi="Times New Roman"/>
          <w:sz w:val="22"/>
          <w:szCs w:val="22"/>
          <w:lang w:val="en-GB"/>
        </w:rPr>
        <w:tab/>
        <w:t xml:space="preserve">                    </w:t>
      </w:r>
      <w:r w:rsidR="00457474">
        <w:rPr>
          <w:rFonts w:ascii="Times New Roman" w:hAnsi="Times New Roman"/>
          <w:sz w:val="22"/>
          <w:szCs w:val="22"/>
          <w:lang w:val="en-GB"/>
        </w:rPr>
        <w:t xml:space="preserve">                                </w:t>
      </w:r>
      <w:r w:rsidR="00EF58F3">
        <w:rPr>
          <w:rFonts w:ascii="Times New Roman" w:hAnsi="Times New Roman"/>
          <w:sz w:val="22"/>
          <w:szCs w:val="22"/>
          <w:lang w:val="en-GB"/>
        </w:rPr>
        <w:t xml:space="preserve">            </w:t>
      </w:r>
    </w:p>
    <w:p w14:paraId="123A6BC4" w14:textId="12722439" w:rsidR="0037483F" w:rsidRPr="00CA6C68" w:rsidRDefault="0037483F" w:rsidP="0037483F">
      <w:pPr>
        <w:jc w:val="center"/>
        <w:rPr>
          <w:rFonts w:ascii="Times New Roman" w:hAnsi="Times New Roman"/>
          <w:sz w:val="22"/>
          <w:szCs w:val="22"/>
          <w:lang w:val="en-GB"/>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000F19D5" wp14:editId="5E5EB427">
            <wp:extent cx="10096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09650" cy="247650"/>
                    </a:xfrm>
                    <a:prstGeom prst="rect">
                      <a:avLst/>
                    </a:prstGeom>
                    <a:noFill/>
                    <a:ln>
                      <a:noFill/>
                    </a:ln>
                  </pic:spPr>
                </pic:pic>
              </a:graphicData>
            </a:graphic>
          </wp:inline>
        </w:drawing>
      </w:r>
    </w:p>
    <w:sectPr w:rsidR="0037483F" w:rsidRPr="00CA6C68" w:rsidSect="0037483F">
      <w:headerReference w:type="default" r:id="rId9"/>
      <w:footerReference w:type="default" r:id="rId10"/>
      <w:footerReference w:type="first" r:id="rId11"/>
      <w:footnotePr>
        <w:numRestart w:val="eachPage"/>
      </w:footnotePr>
      <w:type w:val="oddPage"/>
      <w:pgSz w:w="11906" w:h="16838"/>
      <w:pgMar w:top="709" w:right="1418" w:bottom="1134" w:left="1134" w:header="720" w:footer="170"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0636" w14:textId="77777777" w:rsidR="000B7B4C" w:rsidRDefault="000B7B4C">
      <w:r>
        <w:separator/>
      </w:r>
    </w:p>
  </w:endnote>
  <w:endnote w:type="continuationSeparator" w:id="0">
    <w:p w14:paraId="6731BE48" w14:textId="77777777" w:rsidR="000B7B4C" w:rsidRDefault="000B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668" w14:textId="28649BA5"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DE13B8" w:rsidRPr="001A21CD">
      <w:rPr>
        <w:rFonts w:ascii="Times New Roman" w:hAnsi="Times New Roman"/>
        <w:sz w:val="18"/>
        <w:szCs w:val="18"/>
      </w:rPr>
      <w:fldChar w:fldCharType="separate"/>
    </w:r>
    <w:r>
      <w:rPr>
        <w:rFonts w:ascii="Times New Roman" w:hAnsi="Times New Roman"/>
        <w:noProof/>
        <w:sz w:val="18"/>
        <w:szCs w:val="18"/>
        <w:lang w:val="en-GB"/>
      </w:rPr>
      <w:t>1</w:t>
    </w:r>
    <w:r w:rsidR="00DE13B8"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DE13B8" w:rsidRPr="001A21CD">
      <w:rPr>
        <w:rFonts w:ascii="Times New Roman" w:hAnsi="Times New Roman"/>
        <w:sz w:val="18"/>
        <w:szCs w:val="18"/>
      </w:rPr>
      <w:fldChar w:fldCharType="separate"/>
    </w:r>
    <w:r>
      <w:rPr>
        <w:rFonts w:ascii="Times New Roman" w:hAnsi="Times New Roman"/>
        <w:noProof/>
        <w:sz w:val="18"/>
        <w:szCs w:val="18"/>
        <w:lang w:val="en-GB"/>
      </w:rPr>
      <w:t>2</w:t>
    </w:r>
    <w:r w:rsidR="00DE13B8" w:rsidRPr="001A21CD">
      <w:rPr>
        <w:rFonts w:ascii="Times New Roman" w:hAnsi="Times New Roman"/>
        <w:sz w:val="18"/>
        <w:szCs w:val="18"/>
      </w:rPr>
      <w:fldChar w:fldCharType="end"/>
    </w:r>
  </w:p>
  <w:p w14:paraId="25AE854E" w14:textId="5C345F74" w:rsidR="00DE13B8" w:rsidRPr="00B07556" w:rsidRDefault="00D243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37483F">
      <w:rPr>
        <w:rFonts w:ascii="Times New Roman" w:hAnsi="Times New Roman"/>
        <w:noProof/>
        <w:sz w:val="18"/>
        <w:szCs w:val="18"/>
        <w:lang w:val="en-GB"/>
      </w:rPr>
      <w:t>1 c4a_invit_en.doc</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848D" w14:textId="77777777"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sidR="00760195">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0FDB" w14:textId="77777777" w:rsidR="000B7B4C" w:rsidRDefault="000B7B4C">
      <w:r>
        <w:separator/>
      </w:r>
    </w:p>
  </w:footnote>
  <w:footnote w:type="continuationSeparator" w:id="0">
    <w:p w14:paraId="62CBD1FF" w14:textId="77777777" w:rsidR="000B7B4C" w:rsidRDefault="000B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1950" w14:textId="3224EDF8" w:rsidR="004D793A" w:rsidRPr="004D793A" w:rsidRDefault="004D793A" w:rsidP="004D793A">
    <w:pPr>
      <w:tabs>
        <w:tab w:val="left" w:pos="-1440"/>
        <w:tab w:val="left" w:pos="-720"/>
        <w:tab w:val="left" w:pos="567"/>
        <w:tab w:val="left" w:pos="720"/>
        <w:tab w:val="left" w:pos="1080"/>
        <w:tab w:val="left" w:pos="1440"/>
        <w:tab w:val="left" w:pos="1800"/>
        <w:tab w:val="left" w:pos="2520"/>
        <w:tab w:val="left" w:pos="2880"/>
        <w:tab w:val="left" w:pos="3240"/>
        <w:tab w:val="left" w:pos="3600"/>
        <w:tab w:val="center" w:pos="4320"/>
        <w:tab w:val="left" w:pos="5040"/>
        <w:tab w:val="left" w:pos="5760"/>
        <w:tab w:val="left" w:pos="6480"/>
        <w:tab w:val="right" w:pos="7080"/>
        <w:tab w:val="left" w:pos="7200"/>
        <w:tab w:val="left" w:pos="7920"/>
        <w:tab w:val="right" w:pos="8640"/>
      </w:tabs>
      <w:spacing w:before="60" w:after="60"/>
      <w:rPr>
        <w:b/>
        <w:snapToGrid/>
        <w:sz w:val="32"/>
        <w:lang w:val="en-GB" w:eastAsia="en-GB"/>
      </w:rPr>
    </w:pPr>
    <w:r w:rsidRPr="004D793A">
      <w:rPr>
        <w:rFonts w:ascii="Times New Roman" w:hAnsi="Times New Roman"/>
        <w:b/>
        <w:noProof/>
        <w:snapToGrid/>
        <w:sz w:val="32"/>
        <w:szCs w:val="32"/>
        <w:lang w:val="en-GB" w:eastAsia="en-GB"/>
      </w:rPr>
      <w:t xml:space="preserve">  </w:t>
    </w:r>
    <w:r w:rsidR="00795E5F" w:rsidRPr="004D793A">
      <w:rPr>
        <w:rFonts w:ascii="Times New Roman" w:hAnsi="Times New Roman"/>
        <w:b/>
        <w:noProof/>
        <w:snapToGrid/>
        <w:sz w:val="32"/>
        <w:szCs w:val="32"/>
        <w:lang w:val="en-US"/>
      </w:rPr>
      <w:drawing>
        <wp:inline distT="0" distB="0" distL="0" distR="0" wp14:anchorId="2F6F8777" wp14:editId="4FBD7456">
          <wp:extent cx="3486150" cy="9334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933450"/>
                  </a:xfrm>
                  <a:prstGeom prst="rect">
                    <a:avLst/>
                  </a:prstGeom>
                  <a:noFill/>
                  <a:ln>
                    <a:noFill/>
                  </a:ln>
                </pic:spPr>
              </pic:pic>
            </a:graphicData>
          </a:graphic>
        </wp:inline>
      </w:drawing>
    </w:r>
    <w:r w:rsidRPr="004D793A">
      <w:rPr>
        <w:rFonts w:ascii="Times New Roman" w:hAnsi="Times New Roman"/>
        <w:b/>
        <w:noProof/>
        <w:snapToGrid/>
        <w:sz w:val="32"/>
        <w:szCs w:val="32"/>
        <w:lang w:val="en-GB" w:eastAsia="en-GB"/>
      </w:rPr>
      <w:t xml:space="preserve"> </w:t>
    </w:r>
    <w:r w:rsidRPr="004D793A">
      <w:rPr>
        <w:rFonts w:ascii="Times New Roman" w:hAnsi="Times New Roman"/>
        <w:b/>
        <w:noProof/>
        <w:snapToGrid/>
        <w:sz w:val="32"/>
        <w:szCs w:val="32"/>
        <w:lang w:val="en-US"/>
      </w:rPr>
      <w:t xml:space="preserve">  </w:t>
    </w:r>
    <w:r w:rsidR="00795E5F" w:rsidRPr="004D793A">
      <w:rPr>
        <w:rFonts w:ascii="Times New Roman" w:hAnsi="Times New Roman"/>
        <w:b/>
        <w:noProof/>
        <w:snapToGrid/>
        <w:sz w:val="32"/>
        <w:szCs w:val="32"/>
        <w:lang w:val="en-US"/>
      </w:rPr>
      <w:drawing>
        <wp:inline distT="0" distB="0" distL="0" distR="0" wp14:anchorId="64ACB845" wp14:editId="3688DA2C">
          <wp:extent cx="1809750" cy="9334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r w:rsidRPr="004D793A">
      <w:rPr>
        <w:rFonts w:ascii="Times New Roman" w:hAnsi="Times New Roman"/>
        <w:b/>
        <w:snapToGrid/>
        <w:sz w:val="32"/>
        <w:szCs w:val="32"/>
        <w:lang w:val="en-GB" w:eastAsia="en-GB"/>
      </w:rPr>
      <w:t xml:space="preserve"> </w:t>
    </w:r>
    <w:r w:rsidRPr="004D793A">
      <w:rPr>
        <w:b/>
        <w:snapToGrid/>
        <w:sz w:val="3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03EC2"/>
    <w:rsid w:val="0002267F"/>
    <w:rsid w:val="00032305"/>
    <w:rsid w:val="00040153"/>
    <w:rsid w:val="00040CF1"/>
    <w:rsid w:val="00041516"/>
    <w:rsid w:val="000417E2"/>
    <w:rsid w:val="00043159"/>
    <w:rsid w:val="0004517D"/>
    <w:rsid w:val="00051DD7"/>
    <w:rsid w:val="0005290F"/>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0661C"/>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67026"/>
    <w:rsid w:val="00271700"/>
    <w:rsid w:val="00272A7B"/>
    <w:rsid w:val="00274698"/>
    <w:rsid w:val="0028364A"/>
    <w:rsid w:val="00294190"/>
    <w:rsid w:val="0029605F"/>
    <w:rsid w:val="002A0041"/>
    <w:rsid w:val="002B6401"/>
    <w:rsid w:val="002C5AF3"/>
    <w:rsid w:val="002C649A"/>
    <w:rsid w:val="002D1FCC"/>
    <w:rsid w:val="002D2FC0"/>
    <w:rsid w:val="002D5423"/>
    <w:rsid w:val="002F1222"/>
    <w:rsid w:val="00322263"/>
    <w:rsid w:val="003308C6"/>
    <w:rsid w:val="00337F08"/>
    <w:rsid w:val="003409B8"/>
    <w:rsid w:val="00347B7E"/>
    <w:rsid w:val="003502E9"/>
    <w:rsid w:val="00351351"/>
    <w:rsid w:val="00360344"/>
    <w:rsid w:val="003613D2"/>
    <w:rsid w:val="0036170C"/>
    <w:rsid w:val="0036307F"/>
    <w:rsid w:val="00371851"/>
    <w:rsid w:val="00371F01"/>
    <w:rsid w:val="003721AD"/>
    <w:rsid w:val="00372540"/>
    <w:rsid w:val="0037483F"/>
    <w:rsid w:val="00384BAB"/>
    <w:rsid w:val="00387C56"/>
    <w:rsid w:val="003D1DD6"/>
    <w:rsid w:val="003D3CAA"/>
    <w:rsid w:val="003D7611"/>
    <w:rsid w:val="003F2FA4"/>
    <w:rsid w:val="003F3B51"/>
    <w:rsid w:val="003F7DB7"/>
    <w:rsid w:val="0040221E"/>
    <w:rsid w:val="00403B68"/>
    <w:rsid w:val="0040595A"/>
    <w:rsid w:val="00420666"/>
    <w:rsid w:val="004300D4"/>
    <w:rsid w:val="004316F0"/>
    <w:rsid w:val="004448C9"/>
    <w:rsid w:val="0045310F"/>
    <w:rsid w:val="004554CB"/>
    <w:rsid w:val="00457474"/>
    <w:rsid w:val="004607CD"/>
    <w:rsid w:val="004729F0"/>
    <w:rsid w:val="004775D2"/>
    <w:rsid w:val="00483E26"/>
    <w:rsid w:val="004A101E"/>
    <w:rsid w:val="004A7ED9"/>
    <w:rsid w:val="004B65B7"/>
    <w:rsid w:val="004C35B5"/>
    <w:rsid w:val="004D2FD8"/>
    <w:rsid w:val="004D793A"/>
    <w:rsid w:val="004F5C57"/>
    <w:rsid w:val="00501FF0"/>
    <w:rsid w:val="00535826"/>
    <w:rsid w:val="00536B4A"/>
    <w:rsid w:val="00575CB0"/>
    <w:rsid w:val="00582894"/>
    <w:rsid w:val="00586D6C"/>
    <w:rsid w:val="00591F23"/>
    <w:rsid w:val="00593550"/>
    <w:rsid w:val="005B2018"/>
    <w:rsid w:val="005C0EA1"/>
    <w:rsid w:val="005E788D"/>
    <w:rsid w:val="005F3C51"/>
    <w:rsid w:val="005F5FCF"/>
    <w:rsid w:val="005F62D0"/>
    <w:rsid w:val="006260C1"/>
    <w:rsid w:val="006311FE"/>
    <w:rsid w:val="00633829"/>
    <w:rsid w:val="006408AC"/>
    <w:rsid w:val="00640D24"/>
    <w:rsid w:val="0066519D"/>
    <w:rsid w:val="00677500"/>
    <w:rsid w:val="0068247E"/>
    <w:rsid w:val="0068321A"/>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95E5F"/>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5494B"/>
    <w:rsid w:val="00980A42"/>
    <w:rsid w:val="00982254"/>
    <w:rsid w:val="009976B3"/>
    <w:rsid w:val="009A3792"/>
    <w:rsid w:val="009B0CF1"/>
    <w:rsid w:val="009B1FBF"/>
    <w:rsid w:val="009B2F1F"/>
    <w:rsid w:val="009B422E"/>
    <w:rsid w:val="009B4D6F"/>
    <w:rsid w:val="009C0E86"/>
    <w:rsid w:val="009C5328"/>
    <w:rsid w:val="009D2938"/>
    <w:rsid w:val="009E6BB7"/>
    <w:rsid w:val="009E7BA8"/>
    <w:rsid w:val="009F3126"/>
    <w:rsid w:val="00A0129E"/>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2705C"/>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234AB"/>
    <w:rsid w:val="00D243E7"/>
    <w:rsid w:val="00D24469"/>
    <w:rsid w:val="00D24893"/>
    <w:rsid w:val="00D312D2"/>
    <w:rsid w:val="00D33AD1"/>
    <w:rsid w:val="00D43612"/>
    <w:rsid w:val="00D52CBF"/>
    <w:rsid w:val="00D576CA"/>
    <w:rsid w:val="00D66F04"/>
    <w:rsid w:val="00D71AF3"/>
    <w:rsid w:val="00D75213"/>
    <w:rsid w:val="00D76EAD"/>
    <w:rsid w:val="00D83D1B"/>
    <w:rsid w:val="00D979C6"/>
    <w:rsid w:val="00DA4AB8"/>
    <w:rsid w:val="00DB4085"/>
    <w:rsid w:val="00DC50E2"/>
    <w:rsid w:val="00DC54A0"/>
    <w:rsid w:val="00DC69FA"/>
    <w:rsid w:val="00DC6C9C"/>
    <w:rsid w:val="00DD0624"/>
    <w:rsid w:val="00DD13B0"/>
    <w:rsid w:val="00DE13B8"/>
    <w:rsid w:val="00DE42E2"/>
    <w:rsid w:val="00DF65CE"/>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58F3"/>
    <w:rsid w:val="00EF772F"/>
    <w:rsid w:val="00F02006"/>
    <w:rsid w:val="00F02C6F"/>
    <w:rsid w:val="00F0574A"/>
    <w:rsid w:val="00F05EC5"/>
    <w:rsid w:val="00F31C18"/>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D744B"/>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F59DC"/>
  <w15:chartTrackingRefBased/>
  <w15:docId w15:val="{1217F33B-6861-486B-A9A7-5E95630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styleId="UnresolvedMention">
    <w:name w:val="Unresolved Mention"/>
    <w:basedOn w:val="DefaultParagraphFont"/>
    <w:uiPriority w:val="99"/>
    <w:semiHidden/>
    <w:unhideWhenUsed/>
    <w:rsid w:val="0010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312</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2306</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Горан Неделков</cp:lastModifiedBy>
  <cp:revision>12</cp:revision>
  <cp:lastPrinted>2012-09-24T10:04:00Z</cp:lastPrinted>
  <dcterms:created xsi:type="dcterms:W3CDTF">2020-09-11T11:35:00Z</dcterms:created>
  <dcterms:modified xsi:type="dcterms:W3CDTF">2021-05-19T09:02:00Z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