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803B" w14:textId="77777777" w:rsidR="00E100B5" w:rsidRPr="0083719F" w:rsidRDefault="00E100B5" w:rsidP="00E100B5">
      <w:pPr>
        <w:ind w:right="-694"/>
        <w:jc w:val="both"/>
        <w:rPr>
          <w:b/>
          <w:bCs/>
          <w:sz w:val="28"/>
          <w:szCs w:val="28"/>
          <w:lang w:val="mk-MK"/>
        </w:rPr>
      </w:pPr>
      <w:r w:rsidRPr="0083719F">
        <w:rPr>
          <w:b/>
          <w:bCs/>
          <w:sz w:val="28"/>
          <w:szCs w:val="28"/>
          <w:lang w:val="mk-MK"/>
        </w:rPr>
        <w:t>СОВЕТ НА ОПШТИНАТА БИТОЛА</w:t>
      </w:r>
    </w:p>
    <w:p w14:paraId="2CE91972" w14:textId="458BF544" w:rsidR="00E100B5" w:rsidRPr="00E100B5" w:rsidRDefault="00E100B5" w:rsidP="0083719F">
      <w:pPr>
        <w:ind w:right="-694" w:firstLine="720"/>
        <w:jc w:val="both"/>
        <w:rPr>
          <w:b/>
          <w:bCs/>
          <w:lang w:val="mk-MK"/>
        </w:rPr>
      </w:pPr>
      <w:r w:rsidRPr="00E100B5">
        <w:rPr>
          <w:b/>
          <w:bCs/>
          <w:lang w:val="mk-MK"/>
        </w:rPr>
        <w:t>Бр. 0</w:t>
      </w:r>
      <w:r w:rsidRPr="00E100B5">
        <w:rPr>
          <w:b/>
          <w:bCs/>
        </w:rPr>
        <w:t>9</w:t>
      </w:r>
      <w:r w:rsidRPr="00E100B5">
        <w:rPr>
          <w:b/>
          <w:bCs/>
          <w:lang w:val="mk-MK"/>
        </w:rPr>
        <w:t>-</w:t>
      </w:r>
      <w:r w:rsidR="0083719F">
        <w:rPr>
          <w:b/>
          <w:bCs/>
          <w:lang w:val="mk-MK"/>
        </w:rPr>
        <w:t>104</w:t>
      </w:r>
      <w:r w:rsidRPr="00E100B5">
        <w:rPr>
          <w:b/>
          <w:bCs/>
        </w:rPr>
        <w:t xml:space="preserve">/1  </w:t>
      </w:r>
    </w:p>
    <w:p w14:paraId="0582053B" w14:textId="030E419F" w:rsidR="00E100B5" w:rsidRPr="00E100B5" w:rsidRDefault="00D12D52" w:rsidP="00E100B5">
      <w:pPr>
        <w:ind w:right="-694" w:firstLine="720"/>
        <w:jc w:val="both"/>
        <w:rPr>
          <w:b/>
          <w:bCs/>
          <w:lang w:val="mk-MK"/>
        </w:rPr>
      </w:pPr>
      <w:r>
        <w:rPr>
          <w:b/>
          <w:bCs/>
          <w:lang w:val="mk-MK"/>
        </w:rPr>
        <w:t>23</w:t>
      </w:r>
      <w:r w:rsidR="00E100B5" w:rsidRPr="00E100B5">
        <w:rPr>
          <w:b/>
          <w:bCs/>
          <w:lang w:val="mk-MK"/>
        </w:rPr>
        <w:t>.0</w:t>
      </w:r>
      <w:r w:rsidR="00E100B5">
        <w:rPr>
          <w:b/>
          <w:bCs/>
        </w:rPr>
        <w:t>5</w:t>
      </w:r>
      <w:r w:rsidR="00E100B5" w:rsidRPr="00E100B5">
        <w:rPr>
          <w:b/>
          <w:bCs/>
        </w:rPr>
        <w:t>.</w:t>
      </w:r>
      <w:r w:rsidR="00E100B5" w:rsidRPr="00E100B5">
        <w:rPr>
          <w:b/>
          <w:bCs/>
          <w:lang w:val="mk-MK"/>
        </w:rPr>
        <w:t>20</w:t>
      </w:r>
      <w:r w:rsidR="00E100B5" w:rsidRPr="00E100B5">
        <w:rPr>
          <w:b/>
          <w:bCs/>
        </w:rPr>
        <w:t>2</w:t>
      </w:r>
      <w:r w:rsidR="00DA0100">
        <w:rPr>
          <w:b/>
          <w:bCs/>
        </w:rPr>
        <w:t>2</w:t>
      </w:r>
      <w:r w:rsidR="00E100B5" w:rsidRPr="00E100B5">
        <w:rPr>
          <w:b/>
          <w:bCs/>
          <w:lang w:val="mk-MK"/>
        </w:rPr>
        <w:t xml:space="preserve"> год.</w:t>
      </w:r>
    </w:p>
    <w:p w14:paraId="680F619A" w14:textId="1961726B" w:rsidR="00E100B5" w:rsidRPr="00E100B5" w:rsidRDefault="00E100B5" w:rsidP="0083719F">
      <w:pPr>
        <w:ind w:right="-694" w:firstLine="720"/>
        <w:jc w:val="both"/>
        <w:rPr>
          <w:b/>
          <w:bCs/>
          <w:lang w:val="mk-MK"/>
        </w:rPr>
      </w:pPr>
      <w:r w:rsidRPr="00E100B5">
        <w:rPr>
          <w:b/>
          <w:bCs/>
          <w:lang w:val="mk-MK"/>
        </w:rPr>
        <w:t>Б и т о л а</w:t>
      </w:r>
    </w:p>
    <w:p w14:paraId="277D7AB8" w14:textId="77777777" w:rsidR="0083719F" w:rsidRPr="00E100B5" w:rsidRDefault="0083719F" w:rsidP="00E100B5">
      <w:pPr>
        <w:ind w:right="-694"/>
        <w:jc w:val="both"/>
        <w:rPr>
          <w:b/>
          <w:bCs/>
        </w:rPr>
      </w:pPr>
    </w:p>
    <w:p w14:paraId="3D7D2B82" w14:textId="30FE0AB5" w:rsidR="00E100B5" w:rsidRPr="00E100B5" w:rsidRDefault="00E100B5" w:rsidP="00E100B5">
      <w:pPr>
        <w:ind w:firstLine="720"/>
        <w:jc w:val="both"/>
        <w:rPr>
          <w:lang w:val="mk-MK"/>
        </w:rPr>
      </w:pPr>
      <w:r w:rsidRPr="00E100B5">
        <w:rPr>
          <w:lang w:val="mk-MK"/>
        </w:rPr>
        <w:t>Врз основа на член 26 став 2 од Статутот на Општината Битола („Службен гласник на Општината Битола" бр.10/05, 17/08</w:t>
      </w:r>
      <w:r w:rsidRPr="00E100B5">
        <w:t>,</w:t>
      </w:r>
      <w:r w:rsidRPr="00E100B5">
        <w:rPr>
          <w:lang w:val="mk-MK"/>
        </w:rPr>
        <w:t xml:space="preserve"> 08/19</w:t>
      </w:r>
      <w:r w:rsidRPr="00E100B5">
        <w:t>, 14/20</w:t>
      </w:r>
      <w:r>
        <w:rPr>
          <w:lang w:val="mk-MK"/>
        </w:rPr>
        <w:t xml:space="preserve">, </w:t>
      </w:r>
      <w:r w:rsidRPr="00E100B5">
        <w:rPr>
          <w:lang w:val="mk-MK"/>
        </w:rPr>
        <w:t>19/20</w:t>
      </w:r>
      <w:r>
        <w:rPr>
          <w:lang w:val="mk-MK"/>
        </w:rPr>
        <w:t xml:space="preserve"> и 05/21</w:t>
      </w:r>
      <w:r w:rsidRPr="00E100B5">
        <w:rPr>
          <w:lang w:val="mk-MK"/>
        </w:rPr>
        <w:t>) и член 56 од Деловникот на Советот на Општината Битола („Службен гласник на Општината Битола" бр.15/05),  ја</w:t>
      </w:r>
    </w:p>
    <w:p w14:paraId="05FADE91" w14:textId="77777777" w:rsidR="00E100B5" w:rsidRPr="00E100B5" w:rsidRDefault="00E100B5" w:rsidP="00E100B5">
      <w:pPr>
        <w:ind w:right="-694"/>
      </w:pPr>
    </w:p>
    <w:p w14:paraId="6CDA525E" w14:textId="77777777" w:rsidR="00E100B5" w:rsidRDefault="00E100B5" w:rsidP="00E100B5">
      <w:pPr>
        <w:ind w:right="-694"/>
        <w:rPr>
          <w:b/>
          <w:bCs/>
        </w:rPr>
      </w:pPr>
      <w:r w:rsidRPr="00E100B5">
        <w:rPr>
          <w:b/>
          <w:bCs/>
          <w:lang w:val="mk-MK"/>
        </w:rPr>
        <w:t xml:space="preserve">   </w:t>
      </w:r>
      <w:r w:rsidRPr="00E100B5">
        <w:rPr>
          <w:b/>
          <w:bCs/>
          <w:lang w:val="mk-MK"/>
        </w:rPr>
        <w:tab/>
      </w:r>
      <w:r w:rsidRPr="00E100B5">
        <w:rPr>
          <w:b/>
          <w:bCs/>
          <w:lang w:val="mk-MK"/>
        </w:rPr>
        <w:tab/>
      </w:r>
      <w:r w:rsidRPr="00E100B5">
        <w:rPr>
          <w:b/>
          <w:bCs/>
          <w:lang w:val="mk-MK"/>
        </w:rPr>
        <w:tab/>
      </w:r>
      <w:r w:rsidRPr="00E100B5">
        <w:rPr>
          <w:b/>
          <w:bCs/>
          <w:lang w:val="mk-MK"/>
        </w:rPr>
        <w:tab/>
      </w:r>
      <w:r w:rsidRPr="00E100B5">
        <w:rPr>
          <w:b/>
          <w:bCs/>
          <w:lang w:val="mk-MK"/>
        </w:rPr>
        <w:tab/>
      </w:r>
      <w:r>
        <w:rPr>
          <w:b/>
          <w:bCs/>
        </w:rPr>
        <w:t xml:space="preserve">       </w:t>
      </w:r>
    </w:p>
    <w:p w14:paraId="043906F8" w14:textId="13D9A4B0" w:rsidR="00E100B5" w:rsidRDefault="00E100B5" w:rsidP="00E100B5">
      <w:pPr>
        <w:ind w:left="2880" w:right="-694" w:firstLine="720"/>
        <w:rPr>
          <w:b/>
          <w:bCs/>
          <w:lang w:val="mk-MK"/>
        </w:rPr>
      </w:pPr>
      <w:r>
        <w:rPr>
          <w:b/>
          <w:bCs/>
        </w:rPr>
        <w:t xml:space="preserve">        </w:t>
      </w:r>
      <w:r w:rsidRPr="00E100B5">
        <w:rPr>
          <w:b/>
          <w:bCs/>
          <w:lang w:val="mk-MK"/>
        </w:rPr>
        <w:t>С В И К У В А М</w:t>
      </w:r>
    </w:p>
    <w:p w14:paraId="1ACD049B" w14:textId="77777777" w:rsidR="00E100B5" w:rsidRPr="00E100B5" w:rsidRDefault="00E100B5" w:rsidP="00E100B5">
      <w:pPr>
        <w:ind w:right="-694" w:firstLine="720"/>
        <w:jc w:val="both"/>
        <w:rPr>
          <w:b/>
          <w:lang w:val="mk-MK"/>
        </w:rPr>
      </w:pPr>
    </w:p>
    <w:p w14:paraId="46365DBD" w14:textId="6963244D" w:rsidR="00E100B5" w:rsidRDefault="00DA0100" w:rsidP="00E100B5">
      <w:pPr>
        <w:ind w:firstLine="720"/>
        <w:jc w:val="both"/>
        <w:rPr>
          <w:lang w:val="mk-MK"/>
        </w:rPr>
      </w:pPr>
      <w:r>
        <w:rPr>
          <w:b/>
        </w:rPr>
        <w:t>13</w:t>
      </w:r>
      <w:r w:rsidR="00E100B5" w:rsidRPr="00E100B5">
        <w:rPr>
          <w:b/>
          <w:lang w:val="mk-MK"/>
        </w:rPr>
        <w:t xml:space="preserve">-тата </w:t>
      </w:r>
      <w:r w:rsidR="00E100B5" w:rsidRPr="00E100B5">
        <w:rPr>
          <w:lang w:val="mk-MK"/>
        </w:rPr>
        <w:t xml:space="preserve">седница на Советот на Општината Битола за </w:t>
      </w:r>
      <w:r w:rsidR="00D12D52">
        <w:rPr>
          <w:lang w:val="mk-MK"/>
        </w:rPr>
        <w:t>30</w:t>
      </w:r>
      <w:r w:rsidR="00E100B5" w:rsidRPr="00E100B5">
        <w:rPr>
          <w:lang w:val="mk-MK"/>
        </w:rPr>
        <w:t>.0</w:t>
      </w:r>
      <w:r w:rsidR="00E100B5">
        <w:t>5</w:t>
      </w:r>
      <w:r w:rsidR="00E100B5" w:rsidRPr="00E100B5">
        <w:t>.</w:t>
      </w:r>
      <w:r w:rsidR="00E100B5" w:rsidRPr="00E100B5">
        <w:rPr>
          <w:lang w:val="mk-MK"/>
        </w:rPr>
        <w:t>20</w:t>
      </w:r>
      <w:r w:rsidR="00E100B5" w:rsidRPr="00E100B5">
        <w:t>2</w:t>
      </w:r>
      <w:r w:rsidR="00B11C49">
        <w:rPr>
          <w:lang w:val="mk-MK"/>
        </w:rPr>
        <w:t>2</w:t>
      </w:r>
      <w:r w:rsidR="00E100B5" w:rsidRPr="00E100B5">
        <w:rPr>
          <w:lang w:val="mk-MK"/>
        </w:rPr>
        <w:t xml:space="preserve"> година (</w:t>
      </w:r>
      <w:r w:rsidR="00D12D52">
        <w:rPr>
          <w:lang w:val="mk-MK"/>
        </w:rPr>
        <w:t>понеделник</w:t>
      </w:r>
      <w:r w:rsidR="00E100B5" w:rsidRPr="00E100B5">
        <w:rPr>
          <w:lang w:val="mk-MK"/>
        </w:rPr>
        <w:t xml:space="preserve">) со почеток во </w:t>
      </w:r>
      <w:r w:rsidR="00D12D52">
        <w:rPr>
          <w:lang w:val="mk-MK"/>
        </w:rPr>
        <w:t>10</w:t>
      </w:r>
      <w:r w:rsidR="00E100B5" w:rsidRPr="00E100B5">
        <w:rPr>
          <w:lang w:val="mk-MK"/>
        </w:rPr>
        <w:t>,</w:t>
      </w:r>
      <w:r w:rsidR="00C14EBD">
        <w:t>00</w:t>
      </w:r>
      <w:r w:rsidR="00E100B5" w:rsidRPr="00E100B5">
        <w:rPr>
          <w:lang w:val="mk-MK"/>
        </w:rPr>
        <w:t xml:space="preserve"> часот.</w:t>
      </w:r>
    </w:p>
    <w:p w14:paraId="5C525839" w14:textId="77777777" w:rsidR="00DA0100" w:rsidRPr="00E100B5" w:rsidRDefault="00DA0100" w:rsidP="00E100B5">
      <w:pPr>
        <w:ind w:firstLine="720"/>
        <w:jc w:val="both"/>
        <w:rPr>
          <w:lang w:val="mk-MK"/>
        </w:rPr>
      </w:pPr>
    </w:p>
    <w:p w14:paraId="63CCD8FD" w14:textId="77777777" w:rsidR="00DA0100" w:rsidRPr="00FB7886" w:rsidRDefault="00DA0100" w:rsidP="00DA0100">
      <w:pPr>
        <w:ind w:right="56" w:firstLine="720"/>
        <w:jc w:val="both"/>
        <w:rPr>
          <w:lang w:val="mk-MK"/>
        </w:rPr>
      </w:pPr>
      <w:r w:rsidRPr="00FB7886">
        <w:rPr>
          <w:lang w:val="mk-MK"/>
        </w:rPr>
        <w:t>Седницата ќе се одржи во салата за седници на Советот</w:t>
      </w:r>
      <w:r>
        <w:rPr>
          <w:lang w:val="mk-MK"/>
        </w:rPr>
        <w:t xml:space="preserve"> на Општина Битола</w:t>
      </w:r>
      <w:r w:rsidRPr="00FB7886">
        <w:rPr>
          <w:lang w:val="mk-MK"/>
        </w:rPr>
        <w:t xml:space="preserve">, со предлог на следниот          </w:t>
      </w:r>
    </w:p>
    <w:p w14:paraId="4E292D6A" w14:textId="3B27E85A" w:rsidR="00B30ED7" w:rsidRPr="00B06AE6" w:rsidRDefault="00B30ED7" w:rsidP="00B30ED7">
      <w:pPr>
        <w:ind w:right="-514" w:firstLine="720"/>
        <w:jc w:val="both"/>
      </w:pPr>
      <w:r>
        <w:rPr>
          <w:lang w:val="mk-MK"/>
        </w:rPr>
        <w:t xml:space="preserve">   </w:t>
      </w:r>
    </w:p>
    <w:p w14:paraId="1CC02396" w14:textId="63B1EF37" w:rsidR="00B30ED7" w:rsidRDefault="00B30ED7" w:rsidP="00B30ED7">
      <w:pPr>
        <w:ind w:right="-360"/>
        <w:jc w:val="center"/>
        <w:rPr>
          <w:b/>
          <w:bCs/>
          <w:lang w:val="mk-MK"/>
        </w:rPr>
      </w:pPr>
      <w:r w:rsidRPr="0083719F">
        <w:rPr>
          <w:b/>
          <w:bCs/>
          <w:lang w:val="mk-MK"/>
        </w:rPr>
        <w:t>Д Н Е В Е Н    Р Е Д</w:t>
      </w:r>
    </w:p>
    <w:p w14:paraId="1804C1B7" w14:textId="77777777" w:rsidR="00523A28" w:rsidRDefault="00523A28" w:rsidP="00523A28">
      <w:pPr>
        <w:ind w:right="90"/>
        <w:jc w:val="both"/>
        <w:rPr>
          <w:lang w:val="mk-MK"/>
        </w:rPr>
      </w:pPr>
      <w:bookmarkStart w:id="0" w:name="_Hlk48303662"/>
      <w:bookmarkStart w:id="1" w:name="_Hlk48293235"/>
    </w:p>
    <w:p w14:paraId="2A880100" w14:textId="32FD4255" w:rsidR="00BE1DE4" w:rsidRDefault="00BE1DE4" w:rsidP="001E558D">
      <w:pPr>
        <w:pStyle w:val="ListParagraph"/>
        <w:numPr>
          <w:ilvl w:val="0"/>
          <w:numId w:val="1"/>
        </w:numPr>
        <w:ind w:right="90"/>
        <w:jc w:val="both"/>
        <w:rPr>
          <w:lang w:val="mk-MK"/>
        </w:rPr>
      </w:pPr>
      <w:r>
        <w:rPr>
          <w:lang w:val="mk-MK"/>
        </w:rPr>
        <w:t>Одлука за измена на распоредот на средствата на Буџетот на општина Битола за 2022 година.</w:t>
      </w:r>
    </w:p>
    <w:p w14:paraId="233B7BFE" w14:textId="24B3CDF0" w:rsidR="001E558D" w:rsidRDefault="00B6123A" w:rsidP="001E558D">
      <w:pPr>
        <w:pStyle w:val="ListParagraph"/>
        <w:numPr>
          <w:ilvl w:val="0"/>
          <w:numId w:val="1"/>
        </w:numPr>
        <w:ind w:right="90"/>
        <w:jc w:val="both"/>
        <w:rPr>
          <w:lang w:val="mk-MK"/>
        </w:rPr>
      </w:pPr>
      <w:r w:rsidRPr="00B6123A">
        <w:rPr>
          <w:lang w:val="mk-MK"/>
        </w:rPr>
        <w:t xml:space="preserve">Одлука </w:t>
      </w:r>
      <w:proofErr w:type="spellStart"/>
      <w:r w:rsidRPr="004352D2">
        <w:t>за</w:t>
      </w:r>
      <w:proofErr w:type="spellEnd"/>
      <w:r w:rsidRPr="004352D2">
        <w:t xml:space="preserve"> </w:t>
      </w:r>
      <w:proofErr w:type="spellStart"/>
      <w:r>
        <w:t>дополнување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Одлуката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пренесување</w:t>
      </w:r>
      <w:proofErr w:type="spellEnd"/>
      <w:r>
        <w:rPr>
          <w:lang w:val="en-US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сопственост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приклучоците</w:t>
      </w:r>
      <w:proofErr w:type="spellEnd"/>
      <w:r>
        <w:t xml:space="preserve"> и </w:t>
      </w:r>
      <w:proofErr w:type="spellStart"/>
      <w:r>
        <w:t>мрежата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Pr="004352D2">
        <w:t>јавно</w:t>
      </w:r>
      <w:proofErr w:type="spellEnd"/>
      <w:r>
        <w:t xml:space="preserve"> </w:t>
      </w:r>
      <w:proofErr w:type="spellStart"/>
      <w:r w:rsidRPr="004352D2">
        <w:t>осветлување</w:t>
      </w:r>
      <w:proofErr w:type="spellEnd"/>
      <w:r w:rsidRPr="004352D2">
        <w:t xml:space="preserve"> </w:t>
      </w:r>
      <w:proofErr w:type="spellStart"/>
      <w:r w:rsidRPr="004352D2">
        <w:t>на</w:t>
      </w:r>
      <w:proofErr w:type="spellEnd"/>
      <w:r w:rsidRPr="004352D2">
        <w:t xml:space="preserve"> </w:t>
      </w:r>
      <w:proofErr w:type="spellStart"/>
      <w:r w:rsidRPr="004352D2">
        <w:t>територијата</w:t>
      </w:r>
      <w:proofErr w:type="spellEnd"/>
      <w:r w:rsidRPr="004352D2">
        <w:t xml:space="preserve"> </w:t>
      </w:r>
      <w:proofErr w:type="spellStart"/>
      <w:r w:rsidRPr="004352D2">
        <w:t>на</w:t>
      </w:r>
      <w:proofErr w:type="spellEnd"/>
      <w:r w:rsidRPr="004352D2">
        <w:t xml:space="preserve"> </w:t>
      </w:r>
      <w:proofErr w:type="spellStart"/>
      <w:r w:rsidRPr="004352D2">
        <w:t>Општина</w:t>
      </w:r>
      <w:proofErr w:type="spellEnd"/>
      <w:r w:rsidRPr="004352D2">
        <w:t xml:space="preserve"> </w:t>
      </w:r>
      <w:proofErr w:type="spellStart"/>
      <w:r w:rsidRPr="004352D2">
        <w:t>Битола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ЈП СИЗ </w:t>
      </w:r>
      <w:proofErr w:type="spellStart"/>
      <w:r>
        <w:t>Жабени</w:t>
      </w:r>
      <w:proofErr w:type="spellEnd"/>
      <w:r>
        <w:rPr>
          <w:lang w:val="mk-MK"/>
        </w:rPr>
        <w:t>.</w:t>
      </w:r>
    </w:p>
    <w:p w14:paraId="4F02B1C1" w14:textId="6295E3B6" w:rsidR="001E558D" w:rsidRDefault="001E558D" w:rsidP="001E558D">
      <w:pPr>
        <w:pStyle w:val="ListParagraph"/>
        <w:numPr>
          <w:ilvl w:val="0"/>
          <w:numId w:val="1"/>
        </w:numPr>
        <w:ind w:right="90"/>
        <w:jc w:val="both"/>
        <w:rPr>
          <w:lang w:val="mk-MK"/>
        </w:rPr>
      </w:pPr>
      <w:r w:rsidRPr="001E558D">
        <w:rPr>
          <w:lang w:val="mk-MK"/>
        </w:rPr>
        <w:t xml:space="preserve">Одлука за примање на донација за изработка на проектна документација за поставување на урбана опрема на јавна површина, Битола, Градски Парк (Изградба и експлоатација на спортско – рекреативен објект за спортско качување на карпи, </w:t>
      </w:r>
      <w:r w:rsidRPr="003C4209">
        <w:t>“Boulder”</w:t>
      </w:r>
      <w:r w:rsidRPr="001E558D">
        <w:rPr>
          <w:lang w:val="mk-MK"/>
        </w:rPr>
        <w:t xml:space="preserve"> вештачка карпа за спортско качување на карпи во комбинација со трибина за детски и младински културно – уметнички дејности)</w:t>
      </w:r>
      <w:r>
        <w:rPr>
          <w:lang w:val="mk-MK"/>
        </w:rPr>
        <w:t>.</w:t>
      </w:r>
    </w:p>
    <w:p w14:paraId="5FF532C4" w14:textId="77777777" w:rsidR="008912E0" w:rsidRDefault="008912E0" w:rsidP="008912E0">
      <w:pPr>
        <w:pStyle w:val="ListParagraph"/>
        <w:numPr>
          <w:ilvl w:val="0"/>
          <w:numId w:val="1"/>
        </w:numPr>
        <w:ind w:right="90"/>
        <w:jc w:val="both"/>
        <w:rPr>
          <w:lang w:val="mk-MK"/>
        </w:rPr>
      </w:pPr>
      <w:r>
        <w:rPr>
          <w:lang w:val="mk-MK"/>
        </w:rPr>
        <w:t>Одлука за примање на донација (парковски содржини).</w:t>
      </w:r>
    </w:p>
    <w:p w14:paraId="6F158F5B" w14:textId="6CCAB8FF" w:rsidR="008912E0" w:rsidRPr="00E55D27" w:rsidRDefault="008912E0" w:rsidP="008912E0">
      <w:pPr>
        <w:pStyle w:val="ListParagraph"/>
        <w:numPr>
          <w:ilvl w:val="0"/>
          <w:numId w:val="1"/>
        </w:numPr>
        <w:ind w:right="90"/>
        <w:jc w:val="both"/>
        <w:rPr>
          <w:lang w:val="mk-MK"/>
        </w:rPr>
      </w:pPr>
      <w:r w:rsidRPr="008912E0">
        <w:rPr>
          <w:rFonts w:eastAsia="Calibri"/>
          <w:lang w:val="mk-MK"/>
        </w:rPr>
        <w:t xml:space="preserve">Одлука </w:t>
      </w:r>
      <w:r>
        <w:rPr>
          <w:rFonts w:eastAsia="Calibri"/>
          <w:lang w:val="mk-MK"/>
        </w:rPr>
        <w:t xml:space="preserve">за </w:t>
      </w:r>
      <w:r w:rsidRPr="008912E0">
        <w:rPr>
          <w:rFonts w:eastAsia="Calibri"/>
          <w:lang w:val="mk-MK"/>
        </w:rPr>
        <w:t>отстапување на апликација и опрема во рамките на проектот „СМАРТ-КУЛ-ТУР“</w:t>
      </w:r>
      <w:r>
        <w:rPr>
          <w:rFonts w:eastAsia="Calibri"/>
          <w:lang w:val="mk-MK"/>
        </w:rPr>
        <w:t>.</w:t>
      </w:r>
    </w:p>
    <w:p w14:paraId="3827F703" w14:textId="124460A3" w:rsidR="00E55D27" w:rsidRPr="00E55D27" w:rsidRDefault="00E55D27" w:rsidP="008912E0">
      <w:pPr>
        <w:pStyle w:val="ListParagraph"/>
        <w:numPr>
          <w:ilvl w:val="0"/>
          <w:numId w:val="1"/>
        </w:numPr>
        <w:ind w:right="90"/>
        <w:jc w:val="both"/>
        <w:rPr>
          <w:lang w:val="mk-MK"/>
        </w:rPr>
      </w:pPr>
      <w:r>
        <w:rPr>
          <w:rFonts w:eastAsia="Calibri"/>
          <w:lang w:val="mk-MK"/>
        </w:rPr>
        <w:t xml:space="preserve">Одлука за прнесување на право </w:t>
      </w:r>
      <w:r w:rsidR="00FD0D12">
        <w:rPr>
          <w:rFonts w:eastAsia="Calibri"/>
          <w:lang w:val="mk-MK"/>
        </w:rPr>
        <w:t>з</w:t>
      </w:r>
      <w:r>
        <w:rPr>
          <w:rFonts w:eastAsia="Calibri"/>
          <w:lang w:val="mk-MK"/>
        </w:rPr>
        <w:t>а тековно одржување на објектот од спорт од локално значење – Северна трибина на Фудбалскиот стадион „Петар Милошевски“Битола.</w:t>
      </w:r>
    </w:p>
    <w:p w14:paraId="3406F1FE" w14:textId="603F294F" w:rsidR="00E55D27" w:rsidRPr="008912E0" w:rsidRDefault="00E55D27" w:rsidP="008912E0">
      <w:pPr>
        <w:pStyle w:val="ListParagraph"/>
        <w:numPr>
          <w:ilvl w:val="0"/>
          <w:numId w:val="1"/>
        </w:numPr>
        <w:ind w:right="90"/>
        <w:jc w:val="both"/>
        <w:rPr>
          <w:lang w:val="mk-MK"/>
        </w:rPr>
      </w:pPr>
      <w:r>
        <w:rPr>
          <w:rFonts w:eastAsia="Calibri"/>
          <w:lang w:val="mk-MK"/>
        </w:rPr>
        <w:t>Одлука за прифаќање на донација на противпожарни возила за потребите на ТППЕ Битола.</w:t>
      </w:r>
    </w:p>
    <w:p w14:paraId="0A36BA74" w14:textId="1209FB1F" w:rsidR="008D48A4" w:rsidRPr="00CA74DD" w:rsidRDefault="008D48A4" w:rsidP="008D48A4">
      <w:pPr>
        <w:pStyle w:val="ListParagraph"/>
        <w:numPr>
          <w:ilvl w:val="0"/>
          <w:numId w:val="1"/>
        </w:numPr>
        <w:ind w:right="90"/>
        <w:jc w:val="both"/>
        <w:rPr>
          <w:lang w:val="mk-MK"/>
        </w:rPr>
      </w:pPr>
      <w:r>
        <w:rPr>
          <w:lang w:val="mk-MK"/>
        </w:rPr>
        <w:t xml:space="preserve">Одлука </w:t>
      </w:r>
      <w:r w:rsidRPr="008D48A4">
        <w:rPr>
          <w:lang w:val="ru-RU"/>
        </w:rPr>
        <w:t xml:space="preserve">за донесување  на </w:t>
      </w:r>
      <w:r w:rsidRPr="00242B6A">
        <w:rPr>
          <w:bCs/>
          <w:sz w:val="22"/>
          <w:szCs w:val="22"/>
          <w:lang w:val="mk-MK" w:eastAsia="ar-SA"/>
        </w:rPr>
        <w:t xml:space="preserve">Техничка исправка за ГП Бр. 123 во Табела бр. 3 од текстуалниот дел и во Табела 3 во графичките  прилози План на површини за градење лист бр. 3 и Синтезен план лист бр. 6 </w:t>
      </w:r>
      <w:r w:rsidRPr="008D48A4">
        <w:rPr>
          <w:sz w:val="22"/>
          <w:szCs w:val="22"/>
          <w:lang w:val="mk-MK" w:eastAsia="ar-SA"/>
        </w:rPr>
        <w:t>во Детален урбанистички план за Станбена заедница Бр. 8 Блок 5 – Општина Битола (2008-2013) со техн. Бр. 041/09 од 11.12.2008 година донесен со Одлука на Совет на Општина Битола Бр. 07-2553/12 од 31.08.2009 година.</w:t>
      </w:r>
    </w:p>
    <w:p w14:paraId="23F38471" w14:textId="3F5039ED" w:rsidR="00CA74DD" w:rsidRPr="008D48A4" w:rsidRDefault="00CA74DD" w:rsidP="008D48A4">
      <w:pPr>
        <w:pStyle w:val="ListParagraph"/>
        <w:numPr>
          <w:ilvl w:val="0"/>
          <w:numId w:val="1"/>
        </w:numPr>
        <w:ind w:right="90"/>
        <w:jc w:val="both"/>
        <w:rPr>
          <w:lang w:val="mk-MK"/>
        </w:rPr>
      </w:pPr>
      <w:r>
        <w:rPr>
          <w:sz w:val="22"/>
          <w:szCs w:val="22"/>
          <w:lang w:val="mk-MK" w:eastAsia="ar-SA"/>
        </w:rPr>
        <w:t xml:space="preserve">Одлука за </w:t>
      </w:r>
      <w:r w:rsidR="0012082E">
        <w:rPr>
          <w:sz w:val="22"/>
          <w:szCs w:val="22"/>
          <w:lang w:val="mk-MK" w:eastAsia="ar-SA"/>
        </w:rPr>
        <w:t xml:space="preserve">реализација </w:t>
      </w:r>
      <w:r>
        <w:rPr>
          <w:sz w:val="22"/>
          <w:szCs w:val="22"/>
          <w:lang w:val="mk-MK" w:eastAsia="ar-SA"/>
        </w:rPr>
        <w:t>на детален урбанистички план за централно градско подрачје 3 дел БЛОК 10 и 16.</w:t>
      </w:r>
    </w:p>
    <w:p w14:paraId="23D9AB95" w14:textId="4F99D79D" w:rsidR="004F51E0" w:rsidRPr="004F51E0" w:rsidRDefault="004F51E0" w:rsidP="004F51E0">
      <w:pPr>
        <w:pStyle w:val="ListParagraph"/>
        <w:numPr>
          <w:ilvl w:val="0"/>
          <w:numId w:val="1"/>
        </w:numPr>
        <w:ind w:right="90"/>
        <w:jc w:val="both"/>
        <w:rPr>
          <w:lang w:val="mk-MK"/>
        </w:rPr>
      </w:pPr>
      <w:r>
        <w:rPr>
          <w:lang w:val="mk-MK"/>
        </w:rPr>
        <w:t>Програма за измена и дополнување на Програмата за работа на Советот на Општина Битола за 2022 година.</w:t>
      </w:r>
    </w:p>
    <w:p w14:paraId="7A882E42" w14:textId="0A153E89" w:rsidR="00644334" w:rsidRDefault="00644334" w:rsidP="001E558D">
      <w:pPr>
        <w:pStyle w:val="ListParagraph"/>
        <w:numPr>
          <w:ilvl w:val="0"/>
          <w:numId w:val="1"/>
        </w:numPr>
        <w:ind w:right="90"/>
        <w:jc w:val="both"/>
        <w:rPr>
          <w:lang w:val="mk-MK"/>
        </w:rPr>
      </w:pPr>
      <w:r>
        <w:rPr>
          <w:lang w:val="mk-MK"/>
        </w:rPr>
        <w:t xml:space="preserve">Програма за измена и дополнување на </w:t>
      </w:r>
      <w:proofErr w:type="spellStart"/>
      <w:r w:rsidRPr="000130DA">
        <w:t>Програмата</w:t>
      </w:r>
      <w:proofErr w:type="spellEnd"/>
      <w:r w:rsidRPr="000130DA">
        <w:t xml:space="preserve"> </w:t>
      </w:r>
      <w:proofErr w:type="spellStart"/>
      <w:r w:rsidRPr="000130DA">
        <w:t>за</w:t>
      </w:r>
      <w:proofErr w:type="spellEnd"/>
      <w:r w:rsidRPr="000130DA">
        <w:t xml:space="preserve"> </w:t>
      </w:r>
      <w:proofErr w:type="spellStart"/>
      <w:r w:rsidRPr="000130DA">
        <w:t>уредување</w:t>
      </w:r>
      <w:proofErr w:type="spellEnd"/>
      <w:r w:rsidRPr="000130DA">
        <w:t xml:space="preserve"> </w:t>
      </w:r>
      <w:proofErr w:type="spellStart"/>
      <w:r w:rsidRPr="000130DA">
        <w:t>на</w:t>
      </w:r>
      <w:proofErr w:type="spellEnd"/>
      <w:r w:rsidRPr="000130DA">
        <w:t xml:space="preserve"> </w:t>
      </w:r>
      <w:proofErr w:type="spellStart"/>
      <w:r w:rsidRPr="000130DA">
        <w:t>градежно</w:t>
      </w:r>
      <w:proofErr w:type="spellEnd"/>
      <w:r w:rsidRPr="000130DA">
        <w:t xml:space="preserve"> </w:t>
      </w:r>
      <w:proofErr w:type="spellStart"/>
      <w:r w:rsidRPr="000130DA">
        <w:t>земјиште</w:t>
      </w:r>
      <w:proofErr w:type="spellEnd"/>
      <w:r w:rsidRPr="000130DA">
        <w:t xml:space="preserve"> </w:t>
      </w:r>
      <w:proofErr w:type="spellStart"/>
      <w:r w:rsidRPr="000130DA">
        <w:t>на</w:t>
      </w:r>
      <w:proofErr w:type="spellEnd"/>
      <w:r w:rsidRPr="000130DA">
        <w:t xml:space="preserve"> </w:t>
      </w:r>
      <w:proofErr w:type="spellStart"/>
      <w:r w:rsidRPr="000130DA">
        <w:t>подр</w:t>
      </w:r>
      <w:r>
        <w:t>ачјето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Битола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2022</w:t>
      </w:r>
      <w:r w:rsidRPr="000130DA">
        <w:t xml:space="preserve"> </w:t>
      </w:r>
      <w:proofErr w:type="spellStart"/>
      <w:r w:rsidRPr="000130DA">
        <w:t>година</w:t>
      </w:r>
      <w:proofErr w:type="spellEnd"/>
      <w:r>
        <w:rPr>
          <w:lang w:val="mk-MK"/>
        </w:rPr>
        <w:t>.</w:t>
      </w:r>
    </w:p>
    <w:p w14:paraId="58919BBA" w14:textId="35BDF710" w:rsidR="00D02C4A" w:rsidRDefault="00BE1DE4" w:rsidP="001E558D">
      <w:pPr>
        <w:pStyle w:val="ListParagraph"/>
        <w:numPr>
          <w:ilvl w:val="0"/>
          <w:numId w:val="1"/>
        </w:numPr>
        <w:ind w:right="90"/>
        <w:jc w:val="both"/>
        <w:rPr>
          <w:lang w:val="mk-MK"/>
        </w:rPr>
      </w:pPr>
      <w:r>
        <w:rPr>
          <w:lang w:val="mk-MK"/>
        </w:rPr>
        <w:t>Втора</w:t>
      </w:r>
      <w:r w:rsidR="00D02C4A">
        <w:rPr>
          <w:lang w:val="mk-MK"/>
        </w:rPr>
        <w:t xml:space="preserve"> измена на Програмата за економски развој на Општина Битола за 2022 година.</w:t>
      </w:r>
    </w:p>
    <w:p w14:paraId="506676EE" w14:textId="53BBE359" w:rsidR="00BE1DE4" w:rsidRPr="001E558D" w:rsidRDefault="00BE1DE4" w:rsidP="001E558D">
      <w:pPr>
        <w:pStyle w:val="ListParagraph"/>
        <w:numPr>
          <w:ilvl w:val="0"/>
          <w:numId w:val="1"/>
        </w:numPr>
        <w:ind w:right="90"/>
        <w:jc w:val="both"/>
        <w:rPr>
          <w:lang w:val="mk-MK"/>
        </w:rPr>
      </w:pPr>
      <w:r>
        <w:rPr>
          <w:lang w:val="mk-MK"/>
        </w:rPr>
        <w:lastRenderedPageBreak/>
        <w:t>Еднинаесетта измена и дополнување на Програмата за поставување на урбана опрема на јавни површини на подрачјето на Општина Битола.</w:t>
      </w:r>
    </w:p>
    <w:p w14:paraId="678C0E0D" w14:textId="371AB526" w:rsidR="00B70C80" w:rsidRDefault="00B70C80" w:rsidP="00B70C80">
      <w:pPr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Програма за проширување на Програмата за финансирање и изработка на Урбанистички планови на подрачјето на Општина Битола за 2022 година</w:t>
      </w:r>
      <w:r w:rsidR="00242B6A">
        <w:rPr>
          <w:lang w:val="mk-MK"/>
        </w:rPr>
        <w:t xml:space="preserve"> – УП вон опфат за урбанистички план за изградба на канализациски колектор и градба за прочистување на отпадни води со намена Е.1.6 со приклучување кон веќе изграден колеторски систем во Национален парк Пелистер КП бр.245/1 и КП бр.538 КО Магарево</w:t>
      </w:r>
      <w:r>
        <w:rPr>
          <w:lang w:val="mk-MK"/>
        </w:rPr>
        <w:t>.</w:t>
      </w:r>
    </w:p>
    <w:p w14:paraId="0CD983F8" w14:textId="617F752E" w:rsidR="00242B6A" w:rsidRDefault="00242B6A" w:rsidP="00242B6A">
      <w:pPr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Програма за проширување на Програмата за финансирање и изработка на Урбанистички планови на подрачјето на Општина Битола за 2022 година – УП вон опфат на урбанистички план за изградба на фотоволтаична елентрана со намена Е.1.13 на КП бр.262 КО Црновец.</w:t>
      </w:r>
    </w:p>
    <w:p w14:paraId="16A4356B" w14:textId="15F2B044" w:rsidR="00242B6A" w:rsidRPr="00242B6A" w:rsidRDefault="00242B6A" w:rsidP="00242B6A">
      <w:pPr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Програма за проширување на Програмата за финансирање и изработка на Урбанистички планови на подрачјето на Општина Битола за 2022 година – УП вон опфат на урбанистички план за изградба на фотоволтаична електрана со намена Е.1.13 на КП бр.751/1 и КП бр.751/2 КО Раштани.</w:t>
      </w:r>
    </w:p>
    <w:p w14:paraId="4CFF6174" w14:textId="7E25695A" w:rsidR="00523A28" w:rsidRPr="000A477D" w:rsidRDefault="00B70C80" w:rsidP="000A477D">
      <w:pPr>
        <w:numPr>
          <w:ilvl w:val="0"/>
          <w:numId w:val="1"/>
        </w:numPr>
        <w:jc w:val="both"/>
        <w:rPr>
          <w:lang w:val="mk-MK"/>
        </w:rPr>
      </w:pPr>
      <w:r w:rsidRPr="00B70C80">
        <w:rPr>
          <w:lang w:val="mk-MK"/>
        </w:rPr>
        <w:t xml:space="preserve">Одлука за измена и диполнување на Одлуката </w:t>
      </w:r>
      <w:r>
        <w:rPr>
          <w:lang w:val="mk-MK"/>
        </w:rPr>
        <w:t xml:space="preserve">за </w:t>
      </w:r>
      <w:r w:rsidRPr="00B70C80">
        <w:rPr>
          <w:lang w:val="mk-MK"/>
        </w:rPr>
        <w:t xml:space="preserve">формирање на Институционална Работна Група на ниво на Општина  Битола </w:t>
      </w:r>
      <w:r w:rsidRPr="00B70C80">
        <w:rPr>
          <w:color w:val="161616"/>
          <w:lang w:val="mk-MK"/>
        </w:rPr>
        <w:t xml:space="preserve"> во рамки на РОМАКТЕД Програмата фаза 2 </w:t>
      </w:r>
      <w:r w:rsidRPr="00B70C80">
        <w:rPr>
          <w:lang w:val="mk-MK"/>
        </w:rPr>
        <w:t>на Европската унија / Совет на Европа “Промовирање на добро управување и зајакнување на Ромите на Локално ниво”.</w:t>
      </w:r>
    </w:p>
    <w:p w14:paraId="61BB36A5" w14:textId="00BC25B6" w:rsidR="00B30ED7" w:rsidRPr="002269CA" w:rsidRDefault="00B30ED7" w:rsidP="00A40899">
      <w:pPr>
        <w:numPr>
          <w:ilvl w:val="0"/>
          <w:numId w:val="1"/>
        </w:numPr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 w:rsidR="0006284F">
        <w:t>2</w:t>
      </w:r>
      <w:r w:rsidR="00163867">
        <w:rPr>
          <w:lang w:val="mk-MK"/>
        </w:rPr>
        <w:t>1</w:t>
      </w:r>
      <w:r w:rsidRPr="002269CA">
        <w:rPr>
          <w:lang w:val="mk-MK"/>
        </w:rPr>
        <w:t xml:space="preserve"> година на </w:t>
      </w:r>
      <w:r>
        <w:rPr>
          <w:lang w:val="mk-MK"/>
        </w:rPr>
        <w:t>С</w:t>
      </w:r>
      <w:r w:rsidRPr="002269CA">
        <w:rPr>
          <w:lang w:val="mk-MK"/>
        </w:rPr>
        <w:t>ОУ „Т</w:t>
      </w:r>
      <w:r>
        <w:rPr>
          <w:lang w:val="mk-MK"/>
        </w:rPr>
        <w:t>аки Даскало</w:t>
      </w:r>
      <w:r w:rsidRPr="002269CA">
        <w:rPr>
          <w:lang w:val="mk-MK"/>
        </w:rPr>
        <w:t>“ Битола</w:t>
      </w:r>
      <w:bookmarkEnd w:id="0"/>
      <w:r w:rsidRPr="002269CA">
        <w:rPr>
          <w:lang w:val="mk-MK"/>
        </w:rPr>
        <w:t>.</w:t>
      </w:r>
    </w:p>
    <w:bookmarkEnd w:id="1"/>
    <w:p w14:paraId="662C3F57" w14:textId="576CDD3B" w:rsidR="00B30ED7" w:rsidRPr="002269CA" w:rsidRDefault="00B30ED7" w:rsidP="00A40899">
      <w:pPr>
        <w:numPr>
          <w:ilvl w:val="0"/>
          <w:numId w:val="1"/>
        </w:numPr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 w:rsidR="0006284F">
        <w:t>2</w:t>
      </w:r>
      <w:r w:rsidR="00163867">
        <w:rPr>
          <w:lang w:val="mk-MK"/>
        </w:rPr>
        <w:t>1</w:t>
      </w:r>
      <w:r w:rsidRPr="002269CA">
        <w:rPr>
          <w:lang w:val="mk-MK"/>
        </w:rPr>
        <w:t xml:space="preserve"> година на </w:t>
      </w:r>
      <w:r>
        <w:rPr>
          <w:lang w:val="mk-MK"/>
        </w:rPr>
        <w:t>С</w:t>
      </w:r>
      <w:r w:rsidRPr="002269CA">
        <w:rPr>
          <w:lang w:val="mk-MK"/>
        </w:rPr>
        <w:t>О</w:t>
      </w:r>
      <w:r>
        <w:rPr>
          <w:lang w:val="mk-MK"/>
        </w:rPr>
        <w:t>Т</w:t>
      </w:r>
      <w:r w:rsidRPr="002269CA">
        <w:rPr>
          <w:lang w:val="mk-MK"/>
        </w:rPr>
        <w:t>У „</w:t>
      </w:r>
      <w:r>
        <w:rPr>
          <w:lang w:val="mk-MK"/>
        </w:rPr>
        <w:t>Ѓорѓи Наумов</w:t>
      </w:r>
      <w:r w:rsidRPr="002269CA">
        <w:rPr>
          <w:lang w:val="mk-MK"/>
        </w:rPr>
        <w:t>“ Битола.</w:t>
      </w:r>
    </w:p>
    <w:p w14:paraId="4A86DFEB" w14:textId="147617D9" w:rsidR="00B30ED7" w:rsidRPr="002269CA" w:rsidRDefault="00B30ED7" w:rsidP="00A40899">
      <w:pPr>
        <w:numPr>
          <w:ilvl w:val="0"/>
          <w:numId w:val="1"/>
        </w:numPr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 w:rsidR="0006284F">
        <w:t>2</w:t>
      </w:r>
      <w:r w:rsidR="00163867">
        <w:rPr>
          <w:lang w:val="mk-MK"/>
        </w:rPr>
        <w:t>1</w:t>
      </w:r>
      <w:r w:rsidRPr="002269CA">
        <w:rPr>
          <w:lang w:val="mk-MK"/>
        </w:rPr>
        <w:t xml:space="preserve"> година на О</w:t>
      </w:r>
      <w:r w:rsidR="00B4649A">
        <w:rPr>
          <w:lang w:val="mk-MK"/>
        </w:rPr>
        <w:t>СМ</w:t>
      </w:r>
      <w:r w:rsidRPr="002269CA">
        <w:rPr>
          <w:lang w:val="mk-MK"/>
        </w:rPr>
        <w:t>У „</w:t>
      </w:r>
      <w:r>
        <w:rPr>
          <w:lang w:val="mk-MK"/>
        </w:rPr>
        <w:t>Др- Јован Калаузи</w:t>
      </w:r>
      <w:r w:rsidRPr="002269CA">
        <w:rPr>
          <w:lang w:val="mk-MK"/>
        </w:rPr>
        <w:t>“ Битола.</w:t>
      </w:r>
    </w:p>
    <w:p w14:paraId="3349291E" w14:textId="1DADBFA7" w:rsidR="00B30ED7" w:rsidRPr="002269CA" w:rsidRDefault="00B30ED7" w:rsidP="00A40899">
      <w:pPr>
        <w:numPr>
          <w:ilvl w:val="0"/>
          <w:numId w:val="1"/>
        </w:numPr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 w:rsidR="0006284F">
        <w:t>2</w:t>
      </w:r>
      <w:r w:rsidR="00163867">
        <w:rPr>
          <w:lang w:val="mk-MK"/>
        </w:rPr>
        <w:t>1</w:t>
      </w:r>
      <w:r w:rsidRPr="002269CA">
        <w:rPr>
          <w:lang w:val="mk-MK"/>
        </w:rPr>
        <w:t xml:space="preserve"> година на </w:t>
      </w:r>
      <w:r>
        <w:rPr>
          <w:lang w:val="mk-MK"/>
        </w:rPr>
        <w:t>С</w:t>
      </w:r>
      <w:r w:rsidRPr="002269CA">
        <w:rPr>
          <w:lang w:val="mk-MK"/>
        </w:rPr>
        <w:t>О</w:t>
      </w:r>
      <w:r>
        <w:rPr>
          <w:lang w:val="mk-MK"/>
        </w:rPr>
        <w:t>Е</w:t>
      </w:r>
      <w:r w:rsidRPr="002269CA">
        <w:rPr>
          <w:lang w:val="mk-MK"/>
        </w:rPr>
        <w:t>У „</w:t>
      </w:r>
      <w:r>
        <w:rPr>
          <w:lang w:val="mk-MK"/>
        </w:rPr>
        <w:t>Јане Сандански</w:t>
      </w:r>
      <w:r w:rsidRPr="002269CA">
        <w:rPr>
          <w:lang w:val="mk-MK"/>
        </w:rPr>
        <w:t>“ Битола.</w:t>
      </w:r>
    </w:p>
    <w:p w14:paraId="18BB2936" w14:textId="27D36EF7" w:rsidR="00B30ED7" w:rsidRPr="002269CA" w:rsidRDefault="00B30ED7" w:rsidP="00A40899">
      <w:pPr>
        <w:numPr>
          <w:ilvl w:val="0"/>
          <w:numId w:val="1"/>
        </w:numPr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 w:rsidR="0006284F">
        <w:t>2</w:t>
      </w:r>
      <w:r w:rsidR="00163867">
        <w:rPr>
          <w:lang w:val="mk-MK"/>
        </w:rPr>
        <w:t>1</w:t>
      </w:r>
      <w:r w:rsidRPr="002269CA">
        <w:rPr>
          <w:lang w:val="mk-MK"/>
        </w:rPr>
        <w:t xml:space="preserve"> година на </w:t>
      </w:r>
      <w:bookmarkStart w:id="2" w:name="_Hlk48654359"/>
      <w:r>
        <w:rPr>
          <w:lang w:val="mk-MK"/>
        </w:rPr>
        <w:t>С</w:t>
      </w:r>
      <w:r w:rsidRPr="002269CA">
        <w:rPr>
          <w:lang w:val="mk-MK"/>
        </w:rPr>
        <w:t>О</w:t>
      </w:r>
      <w:r>
        <w:rPr>
          <w:lang w:val="mk-MK"/>
        </w:rPr>
        <w:t>З</w:t>
      </w:r>
      <w:r w:rsidRPr="002269CA">
        <w:rPr>
          <w:lang w:val="mk-MK"/>
        </w:rPr>
        <w:t>У „</w:t>
      </w:r>
      <w:r>
        <w:rPr>
          <w:lang w:val="mk-MK"/>
        </w:rPr>
        <w:t>Кузман Шапкарев</w:t>
      </w:r>
      <w:r w:rsidRPr="002269CA">
        <w:rPr>
          <w:lang w:val="mk-MK"/>
        </w:rPr>
        <w:t>“ Битола</w:t>
      </w:r>
      <w:bookmarkEnd w:id="2"/>
      <w:r w:rsidRPr="002269CA">
        <w:rPr>
          <w:lang w:val="mk-MK"/>
        </w:rPr>
        <w:t>.</w:t>
      </w:r>
    </w:p>
    <w:p w14:paraId="5F28B0C4" w14:textId="50E3C99E" w:rsidR="00B30ED7" w:rsidRDefault="00B30ED7" w:rsidP="00A40899">
      <w:pPr>
        <w:numPr>
          <w:ilvl w:val="0"/>
          <w:numId w:val="1"/>
        </w:numPr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 w:rsidR="0006284F">
        <w:t>2</w:t>
      </w:r>
      <w:r w:rsidR="00163867">
        <w:rPr>
          <w:lang w:val="mk-MK"/>
        </w:rPr>
        <w:t>1</w:t>
      </w:r>
      <w:r w:rsidRPr="002269CA">
        <w:rPr>
          <w:lang w:val="mk-MK"/>
        </w:rPr>
        <w:t xml:space="preserve"> година на </w:t>
      </w:r>
      <w:r>
        <w:rPr>
          <w:lang w:val="mk-MK"/>
        </w:rPr>
        <w:t>С</w:t>
      </w:r>
      <w:r w:rsidRPr="002269CA">
        <w:rPr>
          <w:lang w:val="mk-MK"/>
        </w:rPr>
        <w:t>ОУ</w:t>
      </w:r>
      <w:r>
        <w:rPr>
          <w:lang w:val="mk-MK"/>
        </w:rPr>
        <w:t xml:space="preserve"> Гимназија</w:t>
      </w:r>
      <w:r w:rsidRPr="002269CA">
        <w:rPr>
          <w:lang w:val="mk-MK"/>
        </w:rPr>
        <w:t xml:space="preserve"> „</w:t>
      </w:r>
      <w:r>
        <w:rPr>
          <w:lang w:val="mk-MK"/>
        </w:rPr>
        <w:t>Јосип Броз Тито</w:t>
      </w:r>
      <w:r w:rsidRPr="002269CA">
        <w:rPr>
          <w:lang w:val="mk-MK"/>
        </w:rPr>
        <w:t>“ Битола.</w:t>
      </w:r>
    </w:p>
    <w:p w14:paraId="6C1D756B" w14:textId="09CDC463" w:rsidR="00B30ED7" w:rsidRDefault="00B30ED7" w:rsidP="00A40899">
      <w:pPr>
        <w:numPr>
          <w:ilvl w:val="0"/>
          <w:numId w:val="1"/>
        </w:numPr>
        <w:jc w:val="both"/>
        <w:rPr>
          <w:lang w:val="mk-MK"/>
        </w:rPr>
      </w:pPr>
      <w:bookmarkStart w:id="3" w:name="_Hlk48303666"/>
      <w:r w:rsidRPr="002269CA">
        <w:rPr>
          <w:lang w:val="mk-MK"/>
        </w:rPr>
        <w:t>Завршна сметка за 20</w:t>
      </w:r>
      <w:r w:rsidR="0006284F">
        <w:t>2</w:t>
      </w:r>
      <w:r w:rsidR="00163867">
        <w:rPr>
          <w:lang w:val="mk-MK"/>
        </w:rPr>
        <w:t>1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Тодор Ангелевски</w:t>
      </w:r>
      <w:r w:rsidRPr="002269CA">
        <w:rPr>
          <w:lang w:val="mk-MK"/>
        </w:rPr>
        <w:t>“ Битола</w:t>
      </w:r>
    </w:p>
    <w:bookmarkEnd w:id="3"/>
    <w:p w14:paraId="412E8068" w14:textId="61A935E1" w:rsidR="00B30ED7" w:rsidRDefault="00B30ED7" w:rsidP="00A40899">
      <w:pPr>
        <w:numPr>
          <w:ilvl w:val="0"/>
          <w:numId w:val="1"/>
        </w:numPr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 w:rsidR="0006284F">
        <w:t>2</w:t>
      </w:r>
      <w:r w:rsidR="00163867">
        <w:rPr>
          <w:lang w:val="mk-MK"/>
        </w:rPr>
        <w:t>1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Коле Канински</w:t>
      </w:r>
      <w:r w:rsidRPr="002269CA">
        <w:rPr>
          <w:lang w:val="mk-MK"/>
        </w:rPr>
        <w:t>“ Битола</w:t>
      </w:r>
    </w:p>
    <w:p w14:paraId="3000FD69" w14:textId="0A0DC3C0" w:rsidR="00B30ED7" w:rsidRDefault="00B30ED7" w:rsidP="00A40899">
      <w:pPr>
        <w:numPr>
          <w:ilvl w:val="0"/>
          <w:numId w:val="1"/>
        </w:numPr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 w:rsidR="0006284F">
        <w:t>2</w:t>
      </w:r>
      <w:r w:rsidR="00163867">
        <w:rPr>
          <w:lang w:val="mk-MK"/>
        </w:rPr>
        <w:t>1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Д-р Трифун Пановски</w:t>
      </w:r>
      <w:r w:rsidRPr="002269CA">
        <w:rPr>
          <w:lang w:val="mk-MK"/>
        </w:rPr>
        <w:t>“ Битола</w:t>
      </w:r>
    </w:p>
    <w:p w14:paraId="310660A4" w14:textId="2D62C16A" w:rsidR="00B30ED7" w:rsidRDefault="00B30ED7" w:rsidP="00A40899">
      <w:pPr>
        <w:numPr>
          <w:ilvl w:val="0"/>
          <w:numId w:val="1"/>
        </w:numPr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 w:rsidR="0006284F">
        <w:t>2</w:t>
      </w:r>
      <w:r w:rsidR="00163867">
        <w:rPr>
          <w:lang w:val="mk-MK"/>
        </w:rPr>
        <w:t>1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Св. Кирил и Методиј</w:t>
      </w:r>
      <w:r w:rsidRPr="002269CA">
        <w:rPr>
          <w:lang w:val="mk-MK"/>
        </w:rPr>
        <w:t>“ Битола</w:t>
      </w:r>
    </w:p>
    <w:p w14:paraId="5CB62F98" w14:textId="402317E7" w:rsidR="00B30ED7" w:rsidRDefault="00B30ED7" w:rsidP="00A40899">
      <w:pPr>
        <w:numPr>
          <w:ilvl w:val="0"/>
          <w:numId w:val="1"/>
        </w:numPr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 w:rsidR="0006284F">
        <w:t>2</w:t>
      </w:r>
      <w:r w:rsidR="00163867">
        <w:rPr>
          <w:lang w:val="mk-MK"/>
        </w:rPr>
        <w:t>1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Крсте Петков Мисирков</w:t>
      </w:r>
      <w:r w:rsidRPr="002269CA">
        <w:rPr>
          <w:lang w:val="mk-MK"/>
        </w:rPr>
        <w:t xml:space="preserve">“ </w:t>
      </w:r>
      <w:r>
        <w:rPr>
          <w:lang w:val="mk-MK"/>
        </w:rPr>
        <w:t>с.Бистрица</w:t>
      </w:r>
    </w:p>
    <w:p w14:paraId="544CC704" w14:textId="7582D829" w:rsidR="00B30ED7" w:rsidRDefault="00B30ED7" w:rsidP="00A40899">
      <w:pPr>
        <w:numPr>
          <w:ilvl w:val="0"/>
          <w:numId w:val="1"/>
        </w:numPr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 w:rsidR="0006284F">
        <w:t>2</w:t>
      </w:r>
      <w:r w:rsidR="00163867">
        <w:rPr>
          <w:lang w:val="mk-MK"/>
        </w:rPr>
        <w:t>1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Св. Климент Охридски</w:t>
      </w:r>
      <w:r w:rsidRPr="002269CA">
        <w:rPr>
          <w:lang w:val="mk-MK"/>
        </w:rPr>
        <w:t>“ Битола</w:t>
      </w:r>
    </w:p>
    <w:p w14:paraId="207BB467" w14:textId="4C242BEF" w:rsidR="00B30ED7" w:rsidRDefault="00B30ED7" w:rsidP="00A40899">
      <w:pPr>
        <w:numPr>
          <w:ilvl w:val="0"/>
          <w:numId w:val="1"/>
        </w:numPr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 w:rsidR="0006284F">
        <w:t>2</w:t>
      </w:r>
      <w:r w:rsidR="00163867">
        <w:rPr>
          <w:lang w:val="mk-MK"/>
        </w:rPr>
        <w:t>1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Елпида Караманди</w:t>
      </w:r>
      <w:r w:rsidRPr="002269CA">
        <w:rPr>
          <w:lang w:val="mk-MK"/>
        </w:rPr>
        <w:t>“ Битола</w:t>
      </w:r>
    </w:p>
    <w:p w14:paraId="44C4A5FD" w14:textId="47686297" w:rsidR="00B30ED7" w:rsidRDefault="00B30ED7" w:rsidP="00A40899">
      <w:pPr>
        <w:numPr>
          <w:ilvl w:val="0"/>
          <w:numId w:val="1"/>
        </w:numPr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 w:rsidR="0006284F">
        <w:t>2</w:t>
      </w:r>
      <w:r w:rsidR="00163867">
        <w:rPr>
          <w:lang w:val="mk-MK"/>
        </w:rPr>
        <w:t>1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Даме Груев</w:t>
      </w:r>
      <w:r w:rsidRPr="002269CA">
        <w:rPr>
          <w:lang w:val="mk-MK"/>
        </w:rPr>
        <w:t>“ Битола</w:t>
      </w:r>
    </w:p>
    <w:p w14:paraId="4720BB31" w14:textId="7D4D019D" w:rsidR="00B30ED7" w:rsidRDefault="00B30ED7" w:rsidP="00A40899">
      <w:pPr>
        <w:numPr>
          <w:ilvl w:val="0"/>
          <w:numId w:val="1"/>
        </w:numPr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 w:rsidR="0006284F">
        <w:t>2</w:t>
      </w:r>
      <w:r w:rsidR="00163867">
        <w:rPr>
          <w:lang w:val="mk-MK"/>
        </w:rPr>
        <w:t>1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Гоце Делчев</w:t>
      </w:r>
      <w:r w:rsidRPr="002269CA">
        <w:rPr>
          <w:lang w:val="mk-MK"/>
        </w:rPr>
        <w:t>“ Битола</w:t>
      </w:r>
    </w:p>
    <w:p w14:paraId="4DBA304D" w14:textId="5C80F686" w:rsidR="00B30ED7" w:rsidRDefault="00B30ED7" w:rsidP="00A40899">
      <w:pPr>
        <w:numPr>
          <w:ilvl w:val="0"/>
          <w:numId w:val="1"/>
        </w:numPr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 w:rsidR="0006284F">
        <w:t>2</w:t>
      </w:r>
      <w:r w:rsidR="00163867">
        <w:rPr>
          <w:lang w:val="mk-MK"/>
        </w:rPr>
        <w:t>1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Ѓорѓи Сугарев</w:t>
      </w:r>
      <w:r w:rsidRPr="002269CA">
        <w:rPr>
          <w:lang w:val="mk-MK"/>
        </w:rPr>
        <w:t>“ Битола</w:t>
      </w:r>
    </w:p>
    <w:p w14:paraId="7ADBCA38" w14:textId="3EB9C8E8" w:rsidR="00B30ED7" w:rsidRDefault="00B30ED7" w:rsidP="00A40899">
      <w:pPr>
        <w:numPr>
          <w:ilvl w:val="0"/>
          <w:numId w:val="1"/>
        </w:numPr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 w:rsidR="0006284F">
        <w:t>2</w:t>
      </w:r>
      <w:r w:rsidR="00163867">
        <w:rPr>
          <w:lang w:val="mk-MK"/>
        </w:rPr>
        <w:t>1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Александар Турунџев</w:t>
      </w:r>
      <w:r w:rsidRPr="002269CA">
        <w:rPr>
          <w:lang w:val="mk-MK"/>
        </w:rPr>
        <w:t xml:space="preserve">“ </w:t>
      </w:r>
      <w:r w:rsidR="00E17EA1">
        <w:rPr>
          <w:lang w:val="mk-MK"/>
        </w:rPr>
        <w:t xml:space="preserve">с.Кукуречани, </w:t>
      </w:r>
      <w:r w:rsidRPr="002269CA">
        <w:rPr>
          <w:lang w:val="mk-MK"/>
        </w:rPr>
        <w:t>Битола</w:t>
      </w:r>
    </w:p>
    <w:p w14:paraId="5CE9B4C9" w14:textId="2ACB624B" w:rsidR="00B30ED7" w:rsidRDefault="00B30ED7" w:rsidP="00A40899">
      <w:pPr>
        <w:numPr>
          <w:ilvl w:val="0"/>
          <w:numId w:val="1"/>
        </w:numPr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 w:rsidR="0006284F">
        <w:t>2</w:t>
      </w:r>
      <w:r w:rsidR="00163867">
        <w:rPr>
          <w:lang w:val="mk-MK"/>
        </w:rPr>
        <w:t>1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Стив Наумов</w:t>
      </w:r>
      <w:r w:rsidRPr="002269CA">
        <w:rPr>
          <w:lang w:val="mk-MK"/>
        </w:rPr>
        <w:t>“ Битола</w:t>
      </w:r>
      <w:r w:rsidR="00497444">
        <w:rPr>
          <w:lang w:val="mk-MK"/>
        </w:rPr>
        <w:t>.</w:t>
      </w:r>
    </w:p>
    <w:p w14:paraId="3EFBD5D1" w14:textId="423A6C50" w:rsidR="00B30ED7" w:rsidRDefault="00B30ED7" w:rsidP="00A40899">
      <w:pPr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Годишен План за вработување во ОУ „ Тодор Ангелевски“ – Битола за 20</w:t>
      </w:r>
      <w:r w:rsidR="00497444">
        <w:rPr>
          <w:lang w:val="mk-MK"/>
        </w:rPr>
        <w:t>2</w:t>
      </w:r>
      <w:r w:rsidR="00163867">
        <w:rPr>
          <w:lang w:val="mk-MK"/>
        </w:rPr>
        <w:t>3</w:t>
      </w:r>
      <w:r>
        <w:rPr>
          <w:lang w:val="mk-MK"/>
        </w:rPr>
        <w:t>година</w:t>
      </w:r>
      <w:r w:rsidR="00497444">
        <w:rPr>
          <w:lang w:val="mk-MK"/>
        </w:rPr>
        <w:t>.</w:t>
      </w:r>
    </w:p>
    <w:p w14:paraId="6FA51C02" w14:textId="565A01F7" w:rsidR="00497444" w:rsidRDefault="00B30ED7" w:rsidP="00497444">
      <w:pPr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Годишен План за вработување во </w:t>
      </w:r>
      <w:r w:rsidR="00497444" w:rsidRPr="002269CA">
        <w:rPr>
          <w:lang w:val="mk-MK"/>
        </w:rPr>
        <w:t>ОУ „</w:t>
      </w:r>
      <w:r w:rsidR="00497444">
        <w:rPr>
          <w:lang w:val="mk-MK"/>
        </w:rPr>
        <w:t>Св. Кирил и Методиј</w:t>
      </w:r>
      <w:r w:rsidR="00497444" w:rsidRPr="002269CA">
        <w:rPr>
          <w:lang w:val="mk-MK"/>
        </w:rPr>
        <w:t>“ Битола</w:t>
      </w:r>
      <w:r w:rsidR="00497444">
        <w:rPr>
          <w:lang w:val="mk-MK"/>
        </w:rPr>
        <w:t xml:space="preserve"> </w:t>
      </w:r>
      <w:r>
        <w:rPr>
          <w:lang w:val="mk-MK"/>
        </w:rPr>
        <w:t>за 202</w:t>
      </w:r>
      <w:r w:rsidR="00163867">
        <w:rPr>
          <w:lang w:val="mk-MK"/>
        </w:rPr>
        <w:t>3</w:t>
      </w:r>
      <w:r>
        <w:rPr>
          <w:lang w:val="mk-MK"/>
        </w:rPr>
        <w:t xml:space="preserve"> година</w:t>
      </w:r>
      <w:r w:rsidR="00497444">
        <w:rPr>
          <w:lang w:val="mk-MK"/>
        </w:rPr>
        <w:t>.</w:t>
      </w:r>
    </w:p>
    <w:p w14:paraId="65B173F4" w14:textId="74B5F1CD" w:rsidR="00163867" w:rsidRPr="00497444" w:rsidRDefault="00163867" w:rsidP="00163867">
      <w:pPr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Годишен План за вработување во </w:t>
      </w:r>
      <w:r w:rsidRPr="002269CA">
        <w:rPr>
          <w:lang w:val="mk-MK"/>
        </w:rPr>
        <w:t>ОУ „</w:t>
      </w:r>
      <w:r>
        <w:rPr>
          <w:lang w:val="mk-MK"/>
        </w:rPr>
        <w:t>Коле Канин</w:t>
      </w:r>
      <w:r w:rsidR="00523A28">
        <w:rPr>
          <w:lang w:val="mk-MK"/>
        </w:rPr>
        <w:t>ски</w:t>
      </w:r>
      <w:r w:rsidRPr="002269CA">
        <w:rPr>
          <w:lang w:val="mk-MK"/>
        </w:rPr>
        <w:t>“ Битола</w:t>
      </w:r>
      <w:r>
        <w:rPr>
          <w:lang w:val="mk-MK"/>
        </w:rPr>
        <w:t xml:space="preserve"> за 2023 година.</w:t>
      </w:r>
    </w:p>
    <w:p w14:paraId="030A2CF4" w14:textId="1E74779A" w:rsidR="00523A28" w:rsidRPr="00497444" w:rsidRDefault="00523A28" w:rsidP="00523A28">
      <w:pPr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Годишен План за вработување во </w:t>
      </w:r>
      <w:r w:rsidRPr="002269CA">
        <w:rPr>
          <w:lang w:val="mk-MK"/>
        </w:rPr>
        <w:t>ОУ „</w:t>
      </w:r>
      <w:r>
        <w:rPr>
          <w:lang w:val="mk-MK"/>
        </w:rPr>
        <w:t>Св.Климент Охридски</w:t>
      </w:r>
      <w:r w:rsidRPr="002269CA">
        <w:rPr>
          <w:lang w:val="mk-MK"/>
        </w:rPr>
        <w:t>“ Битола</w:t>
      </w:r>
      <w:r>
        <w:rPr>
          <w:lang w:val="mk-MK"/>
        </w:rPr>
        <w:t xml:space="preserve"> за 2023 година.</w:t>
      </w:r>
    </w:p>
    <w:p w14:paraId="560A56D1" w14:textId="319454E9" w:rsidR="00163867" w:rsidRPr="000A477D" w:rsidRDefault="00523A28" w:rsidP="000A477D">
      <w:pPr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Годишен План за вработување во </w:t>
      </w:r>
      <w:r w:rsidRPr="002269CA">
        <w:rPr>
          <w:lang w:val="mk-MK"/>
        </w:rPr>
        <w:t>ОУ „</w:t>
      </w:r>
      <w:r>
        <w:rPr>
          <w:lang w:val="mk-MK"/>
        </w:rPr>
        <w:t>Александар Турунџев</w:t>
      </w:r>
      <w:r w:rsidRPr="002269CA">
        <w:rPr>
          <w:lang w:val="mk-MK"/>
        </w:rPr>
        <w:t>“</w:t>
      </w:r>
      <w:r>
        <w:rPr>
          <w:lang w:val="mk-MK"/>
        </w:rPr>
        <w:t>с.Кукуречани</w:t>
      </w:r>
      <w:r w:rsidRPr="002269CA">
        <w:rPr>
          <w:lang w:val="mk-MK"/>
        </w:rPr>
        <w:t xml:space="preserve"> Битола</w:t>
      </w:r>
      <w:r>
        <w:rPr>
          <w:lang w:val="mk-MK"/>
        </w:rPr>
        <w:t xml:space="preserve"> за 2023 година.</w:t>
      </w:r>
    </w:p>
    <w:p w14:paraId="2B9257B6" w14:textId="1B69A1FE" w:rsidR="00910CA8" w:rsidRDefault="00910CA8" w:rsidP="00A40899">
      <w:pPr>
        <w:numPr>
          <w:ilvl w:val="0"/>
          <w:numId w:val="1"/>
        </w:numPr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 w:rsidR="00497444">
        <w:rPr>
          <w:lang w:val="mk-MK"/>
        </w:rPr>
        <w:t>2</w:t>
      </w:r>
      <w:r w:rsidR="00523A28">
        <w:rPr>
          <w:lang w:val="mk-MK"/>
        </w:rPr>
        <w:t>1</w:t>
      </w:r>
      <w:r w:rsidRPr="002269CA">
        <w:rPr>
          <w:lang w:val="mk-MK"/>
        </w:rPr>
        <w:t xml:space="preserve"> година на </w:t>
      </w:r>
      <w:r>
        <w:rPr>
          <w:lang w:val="mk-MK"/>
        </w:rPr>
        <w:t>ЈОУДГ</w:t>
      </w:r>
      <w:r w:rsidRPr="002269CA">
        <w:rPr>
          <w:lang w:val="mk-MK"/>
        </w:rPr>
        <w:t xml:space="preserve"> „</w:t>
      </w:r>
      <w:r>
        <w:rPr>
          <w:lang w:val="mk-MK"/>
        </w:rPr>
        <w:t>Естреја Овадија Мара</w:t>
      </w:r>
      <w:r w:rsidRPr="002269CA">
        <w:rPr>
          <w:lang w:val="mk-MK"/>
        </w:rPr>
        <w:t>“ Битола</w:t>
      </w:r>
    </w:p>
    <w:p w14:paraId="049D68A6" w14:textId="44A44AEF" w:rsidR="00523A28" w:rsidRPr="004F51E0" w:rsidRDefault="00910CA8" w:rsidP="00523A28">
      <w:pPr>
        <w:numPr>
          <w:ilvl w:val="0"/>
          <w:numId w:val="1"/>
        </w:numPr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 w:rsidR="00497444">
        <w:rPr>
          <w:lang w:val="mk-MK"/>
        </w:rPr>
        <w:t>2</w:t>
      </w:r>
      <w:r w:rsidR="00523A28">
        <w:rPr>
          <w:lang w:val="mk-MK"/>
        </w:rPr>
        <w:t>1</w:t>
      </w:r>
      <w:r w:rsidRPr="002269CA">
        <w:rPr>
          <w:lang w:val="mk-MK"/>
        </w:rPr>
        <w:t xml:space="preserve"> година на </w:t>
      </w:r>
      <w:r>
        <w:rPr>
          <w:lang w:val="mk-MK"/>
        </w:rPr>
        <w:t>ЈОУДГ</w:t>
      </w:r>
      <w:r w:rsidRPr="002269CA">
        <w:rPr>
          <w:lang w:val="mk-MK"/>
        </w:rPr>
        <w:t xml:space="preserve"> „</w:t>
      </w:r>
      <w:r>
        <w:rPr>
          <w:lang w:val="mk-MK"/>
        </w:rPr>
        <w:t>Мајски Цвет</w:t>
      </w:r>
      <w:r w:rsidRPr="002269CA">
        <w:rPr>
          <w:lang w:val="mk-MK"/>
        </w:rPr>
        <w:t>“ Битол</w:t>
      </w:r>
      <w:r w:rsidR="00523A28">
        <w:rPr>
          <w:lang w:val="mk-MK"/>
        </w:rPr>
        <w:t>а.</w:t>
      </w:r>
      <w:r w:rsidR="00C14EBD" w:rsidRPr="00523A28">
        <w:t xml:space="preserve"> </w:t>
      </w:r>
    </w:p>
    <w:p w14:paraId="6DDB8BE9" w14:textId="70666EC1" w:rsidR="004F51E0" w:rsidRDefault="004F51E0" w:rsidP="00523A28">
      <w:pPr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Решение за давање согласност на Одлука за измена и дополнување на Ценовник за изведување на градежни работи за КЈП Нискоградба Битола за потребите на Општина Битола.</w:t>
      </w:r>
    </w:p>
    <w:p w14:paraId="04289B43" w14:textId="228A3E85" w:rsidR="00B61005" w:rsidRDefault="00B61005" w:rsidP="00523A28">
      <w:pPr>
        <w:numPr>
          <w:ilvl w:val="0"/>
          <w:numId w:val="1"/>
        </w:numPr>
        <w:jc w:val="both"/>
        <w:rPr>
          <w:lang w:val="mk-MK"/>
        </w:rPr>
      </w:pPr>
      <w:r w:rsidRPr="00523A28">
        <w:rPr>
          <w:lang w:val="mk-MK"/>
        </w:rPr>
        <w:lastRenderedPageBreak/>
        <w:t>Решение за давање согласност на Одлуката за добивање на согласност за број на деца кои ќе бидат згрижени во воспитните групи за деца во ЈОУДГ „Естреја Овадија Мара“Битола.</w:t>
      </w:r>
    </w:p>
    <w:p w14:paraId="2C8D3FEC" w14:textId="01F5BC27" w:rsidR="000A477D" w:rsidRDefault="000A477D" w:rsidP="00523A28">
      <w:pPr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Иницијатива за формирање на нова Урбана заедница Благојче Силјанов – Џуџето, која произлегува од постоечката Урбана заедница Панде Кајзеро.</w:t>
      </w:r>
    </w:p>
    <w:p w14:paraId="4B3FD59F" w14:textId="738063D9" w:rsidR="00C1278D" w:rsidRPr="008912E0" w:rsidRDefault="00C1278D" w:rsidP="00523A28">
      <w:pPr>
        <w:numPr>
          <w:ilvl w:val="0"/>
          <w:numId w:val="1"/>
        </w:numPr>
        <w:jc w:val="both"/>
        <w:rPr>
          <w:lang w:val="mk-MK"/>
        </w:rPr>
      </w:pPr>
      <w:r w:rsidRPr="00C1278D">
        <w:rPr>
          <w:color w:val="000000"/>
          <w:lang w:val="mk-MK"/>
        </w:rPr>
        <w:t>Иницијатива за донесување на одлука паркинзи за велосипеди при изградба на сите нови станбени, деловни и јавни објекти</w:t>
      </w:r>
      <w:r>
        <w:rPr>
          <w:color w:val="000000"/>
          <w:lang w:val="mk-MK"/>
        </w:rPr>
        <w:t>.</w:t>
      </w:r>
    </w:p>
    <w:p w14:paraId="1F837AFD" w14:textId="4D140CF1" w:rsidR="008912E0" w:rsidRPr="00D12D52" w:rsidRDefault="008912E0" w:rsidP="00523A28">
      <w:pPr>
        <w:numPr>
          <w:ilvl w:val="0"/>
          <w:numId w:val="1"/>
        </w:numPr>
        <w:jc w:val="both"/>
        <w:rPr>
          <w:lang w:val="mk-MK"/>
        </w:rPr>
      </w:pPr>
      <w:r>
        <w:rPr>
          <w:color w:val="000000"/>
          <w:lang w:val="mk-MK"/>
        </w:rPr>
        <w:t>Иницијатива за санација на салата за венчавки во Општина Битола.</w:t>
      </w:r>
    </w:p>
    <w:p w14:paraId="15414BC0" w14:textId="5D2D26B9" w:rsidR="00D12D52" w:rsidRPr="00C1278D" w:rsidRDefault="00D12D52" w:rsidP="00523A28">
      <w:pPr>
        <w:numPr>
          <w:ilvl w:val="0"/>
          <w:numId w:val="1"/>
        </w:numPr>
        <w:jc w:val="both"/>
        <w:rPr>
          <w:lang w:val="mk-MK"/>
        </w:rPr>
      </w:pPr>
      <w:r>
        <w:rPr>
          <w:color w:val="000000"/>
          <w:lang w:val="mk-MK"/>
        </w:rPr>
        <w:t xml:space="preserve">Решение за формирање на координативно тело за изработка на генерален урбанистички план на град Битола. </w:t>
      </w:r>
    </w:p>
    <w:p w14:paraId="792CA86D" w14:textId="53D0A5F4" w:rsidR="00B6123A" w:rsidRDefault="00B6123A" w:rsidP="00523A28">
      <w:pPr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Решение за разрешување и именување член од редот на вработените во Управен Одбор на СЈУ Рајдер Битола.</w:t>
      </w:r>
    </w:p>
    <w:p w14:paraId="067B642D" w14:textId="27CDE43C" w:rsidR="00B6123A" w:rsidRDefault="00B6123A" w:rsidP="00523A28">
      <w:pPr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Решение за разрешување и именување на член во Училишен одбор во ОУ „Св.Климент Охридски“Битола.</w:t>
      </w:r>
    </w:p>
    <w:p w14:paraId="07754F40" w14:textId="77777777" w:rsidR="00B6123A" w:rsidRDefault="00B6123A" w:rsidP="00B6123A">
      <w:pPr>
        <w:numPr>
          <w:ilvl w:val="0"/>
          <w:numId w:val="1"/>
        </w:numPr>
        <w:ind w:right="75"/>
        <w:jc w:val="both"/>
        <w:rPr>
          <w:lang w:val="mk-MK"/>
        </w:rPr>
      </w:pPr>
      <w:r>
        <w:rPr>
          <w:lang w:val="mk-MK"/>
        </w:rPr>
        <w:t>Решение за именување на претставник од Министерство за труд и социјална политика во Управниот одбор на ЈОУ Детска Градинка „Мајски Цвет“Битола.</w:t>
      </w:r>
    </w:p>
    <w:p w14:paraId="3CCE9C48" w14:textId="45F0FA0C" w:rsidR="00B6123A" w:rsidRDefault="00B6123A" w:rsidP="00B6123A">
      <w:pPr>
        <w:numPr>
          <w:ilvl w:val="0"/>
          <w:numId w:val="1"/>
        </w:numPr>
        <w:ind w:right="75"/>
        <w:jc w:val="both"/>
        <w:rPr>
          <w:lang w:val="mk-MK"/>
        </w:rPr>
      </w:pPr>
      <w:r>
        <w:rPr>
          <w:lang w:val="mk-MK"/>
        </w:rPr>
        <w:t>Решение за разрешување и именување на член Управниот одбор на ЈОУ Детска Градинка „Мајски Цвет“Битола.</w:t>
      </w:r>
    </w:p>
    <w:p w14:paraId="41427728" w14:textId="0E7948F7" w:rsidR="00D044A1" w:rsidRDefault="00D044A1" w:rsidP="00D044A1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Кукуречани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2514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Кукуречани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7E3F53F2" w14:textId="4BF6DB5F" w:rsidR="00D044A1" w:rsidRDefault="00D044A1" w:rsidP="00D044A1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Кукуречани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2027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Кукуречани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584A9FE1" w14:textId="1B47E1AF" w:rsidR="00251C14" w:rsidRPr="00251C14" w:rsidRDefault="00251C14" w:rsidP="00251C14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Кукуречани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2061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Кукуречани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70FD4A55" w14:textId="53FEFC3C" w:rsidR="00D044A1" w:rsidRDefault="00D044A1" w:rsidP="00D044A1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Нижеполе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121/5 и 121/6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Нижеполе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781F655B" w14:textId="573DFCBA" w:rsidR="00CA74DD" w:rsidRDefault="00CA74DD" w:rsidP="00CA74DD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Нижеполе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316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Нижеполе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55DC4B0A" w14:textId="40FFF3AE" w:rsidR="0012082E" w:rsidRPr="0012082E" w:rsidRDefault="004D7268" w:rsidP="0012082E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Нижеполе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528/31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Нижеполе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44FB5813" w14:textId="1A4BEECD" w:rsidR="00122CF1" w:rsidRPr="00122CF1" w:rsidRDefault="00122CF1" w:rsidP="00122CF1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Нижеполе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299/3, 301/3, 299/2, 303 и 301/4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Нижеполе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7EF89250" w14:textId="36CF61BD" w:rsidR="00D044A1" w:rsidRDefault="00D044A1" w:rsidP="00D044A1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Трново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223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Трново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0DF3EEEC" w14:textId="20AFC9C8" w:rsidR="0012082E" w:rsidRPr="00DB469C" w:rsidRDefault="0012082E" w:rsidP="00DB469C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lastRenderedPageBreak/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Трново</w:t>
      </w:r>
      <w:r w:rsidR="00DB469C">
        <w:rPr>
          <w:lang w:val="mk-MK"/>
        </w:rPr>
        <w:t xml:space="preserve"> вон.гр.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388/17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</w:t>
      </w:r>
      <w:r w:rsidR="00DB469C">
        <w:rPr>
          <w:b/>
          <w:lang w:val="mk-MK"/>
        </w:rPr>
        <w:t>Трново вон.гр.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28B41000" w14:textId="7DFADA14" w:rsidR="001B415F" w:rsidRPr="001B415F" w:rsidRDefault="001B415F" w:rsidP="001B415F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Трново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260/1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Трново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7F32F246" w14:textId="03460BD1" w:rsidR="00D044A1" w:rsidRDefault="00D044A1" w:rsidP="00D044A1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Крстоар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810/2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Крстоар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31400467" w14:textId="3B57D132" w:rsidR="00067110" w:rsidRPr="00067110" w:rsidRDefault="00067110" w:rsidP="00067110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Крстоар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75/2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Крстоар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5B4206E9" w14:textId="10C13096" w:rsidR="00D044A1" w:rsidRDefault="00D044A1" w:rsidP="00D044A1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Крклино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2153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Крклино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5E71B6C5" w14:textId="51B2BC23" w:rsidR="001B415F" w:rsidRPr="001B415F" w:rsidRDefault="001B415F" w:rsidP="001B415F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Крклино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1822/2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Крклино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639D3970" w14:textId="23DE6CBB" w:rsidR="00D044A1" w:rsidRDefault="00D044A1" w:rsidP="00D044A1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Стрежево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 w:rsidR="001B415F">
        <w:rPr>
          <w:b/>
          <w:lang w:val="mk-MK"/>
        </w:rPr>
        <w:t>523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</w:t>
      </w:r>
      <w:r w:rsidR="001B415F">
        <w:rPr>
          <w:b/>
          <w:lang w:val="mk-MK"/>
        </w:rPr>
        <w:t>Стрежево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26FE110F" w14:textId="229990B4" w:rsidR="001B415F" w:rsidRDefault="001B415F" w:rsidP="001B415F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Лавци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755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Лавци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7850FB24" w14:textId="09CA209B" w:rsidR="001B415F" w:rsidRDefault="001B415F" w:rsidP="001B415F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Раштани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121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Раштани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162F0464" w14:textId="5E6E0DA3" w:rsidR="00067110" w:rsidRDefault="00067110" w:rsidP="00067110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Раштани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244/4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Раштани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2A5190DC" w14:textId="5F40F87B" w:rsidR="00067110" w:rsidRDefault="00067110" w:rsidP="00067110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Раштани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245/3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Раштани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50E86334" w14:textId="365E9970" w:rsidR="001B415F" w:rsidRDefault="001B415F" w:rsidP="001B415F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Дихово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978/1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</w:t>
      </w:r>
      <w:r w:rsidR="00067110">
        <w:rPr>
          <w:b/>
          <w:lang w:val="mk-MK"/>
        </w:rPr>
        <w:t>Дихово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7CC681D0" w14:textId="65E5DE7D" w:rsidR="00067110" w:rsidRDefault="00067110" w:rsidP="00067110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</w:t>
      </w:r>
      <w:r w:rsidRPr="00E649F1">
        <w:rPr>
          <w:lang w:val="mk-MK"/>
        </w:rPr>
        <w:lastRenderedPageBreak/>
        <w:t xml:space="preserve">на бесправните објекти изградени во КО </w:t>
      </w:r>
      <w:r>
        <w:rPr>
          <w:lang w:val="mk-MK"/>
        </w:rPr>
        <w:t>Кравари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215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Кравари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4F573059" w14:textId="327DCDB7" w:rsidR="00067110" w:rsidRDefault="00067110" w:rsidP="00067110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Кравари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110/2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Кравари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1F49B941" w14:textId="59E80F46" w:rsidR="00067110" w:rsidRDefault="00067110" w:rsidP="00067110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Горно Орехово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472/1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</w:t>
      </w:r>
      <w:r w:rsidR="00251C14">
        <w:rPr>
          <w:b/>
          <w:lang w:val="mk-MK"/>
        </w:rPr>
        <w:t>Горно Орехово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08EFDAA2" w14:textId="13C73B31" w:rsidR="0012082E" w:rsidRDefault="0012082E" w:rsidP="0012082E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Цапари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2320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Цапари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6DE1E0A5" w14:textId="28559B48" w:rsidR="0012082E" w:rsidRDefault="0012082E" w:rsidP="0012082E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Цапари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2028/1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Цапари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7732DDF0" w14:textId="5EEDD13E" w:rsidR="0012082E" w:rsidRDefault="0012082E" w:rsidP="0012082E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Облаково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647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Облаково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12DCC55E" w14:textId="3572BE42" w:rsidR="00DB469C" w:rsidRDefault="00DB469C" w:rsidP="00DB469C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Битола</w:t>
      </w:r>
      <w:r w:rsidRPr="00E649F1">
        <w:rPr>
          <w:lang w:val="mk-MK"/>
        </w:rPr>
        <w:t xml:space="preserve"> </w:t>
      </w:r>
      <w:r>
        <w:rPr>
          <w:lang w:val="mk-MK"/>
        </w:rPr>
        <w:t xml:space="preserve">5 </w:t>
      </w:r>
      <w:r w:rsidRPr="00E649F1">
        <w:rPr>
          <w:lang w:val="mk-MK"/>
        </w:rPr>
        <w:t>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1700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Битола 5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0DF9AB18" w14:textId="6348A909" w:rsidR="00315189" w:rsidRDefault="00315189" w:rsidP="00DB469C">
      <w:pPr>
        <w:numPr>
          <w:ilvl w:val="0"/>
          <w:numId w:val="1"/>
        </w:numPr>
        <w:ind w:right="4"/>
        <w:jc w:val="both"/>
        <w:rPr>
          <w:lang w:val="mk-MK"/>
        </w:rPr>
      </w:pPr>
      <w:r>
        <w:rPr>
          <w:lang w:val="mk-MK"/>
        </w:rPr>
        <w:t>Одлука за проширување на средства на Буџетот на општина Битола за 2022 година.</w:t>
      </w:r>
    </w:p>
    <w:p w14:paraId="1E32BA0C" w14:textId="77777777" w:rsidR="00C30101" w:rsidRDefault="00315189" w:rsidP="00C30101">
      <w:pPr>
        <w:numPr>
          <w:ilvl w:val="0"/>
          <w:numId w:val="1"/>
        </w:numPr>
        <w:ind w:right="4"/>
        <w:jc w:val="both"/>
        <w:rPr>
          <w:lang w:val="mk-MK"/>
        </w:rPr>
      </w:pPr>
      <w:r>
        <w:rPr>
          <w:lang w:val="mk-MK"/>
        </w:rPr>
        <w:t>Програма за поставување на времени објекти во општина Битола за 2022 година.</w:t>
      </w:r>
    </w:p>
    <w:p w14:paraId="757936A5" w14:textId="1F4B60F0" w:rsidR="0012082E" w:rsidRDefault="00C30101" w:rsidP="00C30101">
      <w:pPr>
        <w:numPr>
          <w:ilvl w:val="0"/>
          <w:numId w:val="1"/>
        </w:numPr>
        <w:ind w:right="4"/>
        <w:jc w:val="both"/>
        <w:rPr>
          <w:lang w:val="mk-MK"/>
        </w:rPr>
      </w:pPr>
      <w:r w:rsidRPr="00C30101">
        <w:rPr>
          <w:lang w:val="mk-MK"/>
        </w:rPr>
        <w:t>Решение за дополнување на Решението Бр.09-03/11 од 10.01.2022 година</w:t>
      </w:r>
      <w:r>
        <w:rPr>
          <w:lang w:val="mk-MK"/>
        </w:rPr>
        <w:t xml:space="preserve"> и Бр.09-26/16 од 28.02.2022 година</w:t>
      </w:r>
      <w:r w:rsidRPr="00C30101">
        <w:rPr>
          <w:lang w:val="mk-MK"/>
        </w:rPr>
        <w:t xml:space="preserve">, донесено од Советот на Општина Битола за </w:t>
      </w:r>
      <w:r w:rsidR="00BC5A48">
        <w:rPr>
          <w:lang w:val="mk-MK"/>
        </w:rPr>
        <w:t>дополнување</w:t>
      </w:r>
      <w:r w:rsidRPr="00C30101">
        <w:rPr>
          <w:lang w:val="mk-MK"/>
        </w:rPr>
        <w:t xml:space="preserve"> на членови во Комисија за проценка на штети од елементарни непогоди</w:t>
      </w:r>
      <w:r w:rsidR="00BC5A48">
        <w:rPr>
          <w:lang w:val="mk-MK"/>
        </w:rPr>
        <w:t>.</w:t>
      </w:r>
    </w:p>
    <w:p w14:paraId="38179681" w14:textId="15F6005D" w:rsidR="00BC5A48" w:rsidRPr="00C30101" w:rsidRDefault="00181241" w:rsidP="00C30101">
      <w:pPr>
        <w:numPr>
          <w:ilvl w:val="0"/>
          <w:numId w:val="1"/>
        </w:numPr>
        <w:ind w:right="4"/>
        <w:jc w:val="both"/>
        <w:rPr>
          <w:lang w:val="mk-MK"/>
        </w:rPr>
      </w:pPr>
      <w:r>
        <w:rPr>
          <w:lang w:val="mk-MK"/>
        </w:rPr>
        <w:t>Иницијатива со која Советот на општина Битола бара од Министерството за труд и социјална политика да ги покрие трошоците на родителите за градинките во општина Битола</w:t>
      </w:r>
      <w:r w:rsidR="006A24C9">
        <w:rPr>
          <w:lang w:val="mk-MK"/>
        </w:rPr>
        <w:t>.</w:t>
      </w:r>
    </w:p>
    <w:p w14:paraId="31E6244D" w14:textId="77777777" w:rsidR="00DA0100" w:rsidRDefault="00DA0100" w:rsidP="00DA0100">
      <w:pPr>
        <w:ind w:firstLine="720"/>
        <w:jc w:val="both"/>
        <w:rPr>
          <w:lang w:val="mk-MK"/>
        </w:rPr>
      </w:pPr>
    </w:p>
    <w:p w14:paraId="650B5ABD" w14:textId="77777777" w:rsidR="00DA0100" w:rsidRDefault="00DA0100" w:rsidP="00DA0100">
      <w:pPr>
        <w:ind w:firstLine="720"/>
        <w:jc w:val="both"/>
        <w:rPr>
          <w:lang w:val="mk-MK"/>
        </w:rPr>
      </w:pPr>
      <w:r w:rsidRPr="00E15F31">
        <w:rPr>
          <w:lang w:val="mk-MK"/>
        </w:rPr>
        <w:t>Молам за присуство на седницата, а за евентуална спреченост јавете се на телефон 234-234.</w:t>
      </w:r>
    </w:p>
    <w:p w14:paraId="7FA4EA69" w14:textId="77777777" w:rsidR="00DA0100" w:rsidRPr="00E15F31" w:rsidRDefault="00DA0100" w:rsidP="00DA0100">
      <w:pPr>
        <w:ind w:left="5040" w:right="-180"/>
        <w:jc w:val="both"/>
        <w:rPr>
          <w:lang w:val="mk-MK"/>
        </w:rPr>
      </w:pPr>
      <w:r w:rsidRPr="00E15F31">
        <w:rPr>
          <w:lang w:val="mk-MK"/>
        </w:rPr>
        <w:t xml:space="preserve">   </w:t>
      </w:r>
      <w:r>
        <w:rPr>
          <w:lang w:val="mk-MK"/>
        </w:rPr>
        <w:t xml:space="preserve">        </w:t>
      </w:r>
      <w:r w:rsidRPr="00E15F31">
        <w:rPr>
          <w:lang w:val="mk-MK"/>
        </w:rPr>
        <w:t>ПРЕТСЕДАТЕЛ</w:t>
      </w:r>
    </w:p>
    <w:p w14:paraId="74C1B19B" w14:textId="77777777" w:rsidR="00DA0100" w:rsidRPr="00E15F31" w:rsidRDefault="00DA0100" w:rsidP="00DA0100">
      <w:pPr>
        <w:ind w:firstLine="720"/>
        <w:jc w:val="both"/>
        <w:rPr>
          <w:lang w:val="mk-MK"/>
        </w:rPr>
      </w:pPr>
      <w:r w:rsidRPr="00E15F31">
        <w:rPr>
          <w:lang w:val="mk-MK"/>
        </w:rPr>
        <w:t xml:space="preserve">                                                                     на Советот на Општината Битола </w:t>
      </w:r>
    </w:p>
    <w:p w14:paraId="1A0F5CB8" w14:textId="484B2704" w:rsidR="0046578A" w:rsidRPr="0046578A" w:rsidRDefault="00DA0100" w:rsidP="00DA0100">
      <w:pPr>
        <w:ind w:firstLine="720"/>
        <w:jc w:val="both"/>
        <w:rPr>
          <w:lang w:val="mk-MK"/>
        </w:rPr>
      </w:pPr>
      <w:r w:rsidRPr="00E15F31">
        <w:rPr>
          <w:lang w:val="mk-MK"/>
        </w:rPr>
        <w:t xml:space="preserve">                                                                              </w:t>
      </w:r>
      <w:r>
        <w:rPr>
          <w:lang w:val="mk-MK"/>
        </w:rPr>
        <w:t xml:space="preserve">   Габриела Илиевска</w:t>
      </w:r>
    </w:p>
    <w:sectPr w:rsidR="0046578A" w:rsidRPr="0046578A" w:rsidSect="006A24C9">
      <w:pgSz w:w="12240" w:h="15840"/>
      <w:pgMar w:top="993" w:right="1350" w:bottom="85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06A"/>
    <w:multiLevelType w:val="hybridMultilevel"/>
    <w:tmpl w:val="015C626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C5700"/>
    <w:multiLevelType w:val="hybridMultilevel"/>
    <w:tmpl w:val="D5F6C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21AC9"/>
    <w:multiLevelType w:val="hybridMultilevel"/>
    <w:tmpl w:val="7AB6224A"/>
    <w:lvl w:ilvl="0" w:tplc="C0F05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3A2E0D"/>
    <w:multiLevelType w:val="hybridMultilevel"/>
    <w:tmpl w:val="BC522B02"/>
    <w:lvl w:ilvl="0" w:tplc="2CDEBBD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D346647"/>
    <w:multiLevelType w:val="hybridMultilevel"/>
    <w:tmpl w:val="F7DE89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023744"/>
    <w:multiLevelType w:val="hybridMultilevel"/>
    <w:tmpl w:val="DF02F92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8544711">
    <w:abstractNumId w:val="2"/>
  </w:num>
  <w:num w:numId="2" w16cid:durableId="484007825">
    <w:abstractNumId w:val="3"/>
  </w:num>
  <w:num w:numId="3" w16cid:durableId="815494504">
    <w:abstractNumId w:val="1"/>
  </w:num>
  <w:num w:numId="4" w16cid:durableId="532111391">
    <w:abstractNumId w:val="4"/>
  </w:num>
  <w:num w:numId="5" w16cid:durableId="424035575">
    <w:abstractNumId w:val="0"/>
  </w:num>
  <w:num w:numId="6" w16cid:durableId="15963271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6A"/>
    <w:rsid w:val="00035D0B"/>
    <w:rsid w:val="0006284F"/>
    <w:rsid w:val="00062C36"/>
    <w:rsid w:val="00067110"/>
    <w:rsid w:val="000A477D"/>
    <w:rsid w:val="000B5B97"/>
    <w:rsid w:val="000C183B"/>
    <w:rsid w:val="0012082E"/>
    <w:rsid w:val="00122CF1"/>
    <w:rsid w:val="00127E0A"/>
    <w:rsid w:val="00163867"/>
    <w:rsid w:val="00181241"/>
    <w:rsid w:val="001A2233"/>
    <w:rsid w:val="001B415F"/>
    <w:rsid w:val="001D6148"/>
    <w:rsid w:val="001D69F0"/>
    <w:rsid w:val="001E558D"/>
    <w:rsid w:val="00212E28"/>
    <w:rsid w:val="00242B6A"/>
    <w:rsid w:val="00251C14"/>
    <w:rsid w:val="00253835"/>
    <w:rsid w:val="00315189"/>
    <w:rsid w:val="0035021F"/>
    <w:rsid w:val="003965A3"/>
    <w:rsid w:val="0045183D"/>
    <w:rsid w:val="00453BD9"/>
    <w:rsid w:val="00462671"/>
    <w:rsid w:val="0046578A"/>
    <w:rsid w:val="00497444"/>
    <w:rsid w:val="004D7268"/>
    <w:rsid w:val="004F51E0"/>
    <w:rsid w:val="00523A28"/>
    <w:rsid w:val="005303FC"/>
    <w:rsid w:val="0055700E"/>
    <w:rsid w:val="0056047C"/>
    <w:rsid w:val="00594B6A"/>
    <w:rsid w:val="005C5021"/>
    <w:rsid w:val="00644334"/>
    <w:rsid w:val="006A24C9"/>
    <w:rsid w:val="006C2BFD"/>
    <w:rsid w:val="006E2D6F"/>
    <w:rsid w:val="00754826"/>
    <w:rsid w:val="007721AE"/>
    <w:rsid w:val="007A6354"/>
    <w:rsid w:val="00804EBE"/>
    <w:rsid w:val="0083719F"/>
    <w:rsid w:val="008912E0"/>
    <w:rsid w:val="008D48A4"/>
    <w:rsid w:val="00910CA8"/>
    <w:rsid w:val="00964B68"/>
    <w:rsid w:val="0096692C"/>
    <w:rsid w:val="009D0BED"/>
    <w:rsid w:val="00A07502"/>
    <w:rsid w:val="00A40899"/>
    <w:rsid w:val="00A52584"/>
    <w:rsid w:val="00A55C01"/>
    <w:rsid w:val="00A56998"/>
    <w:rsid w:val="00AC426B"/>
    <w:rsid w:val="00B11C49"/>
    <w:rsid w:val="00B30ED7"/>
    <w:rsid w:val="00B4649A"/>
    <w:rsid w:val="00B61005"/>
    <w:rsid w:val="00B6123A"/>
    <w:rsid w:val="00B661F5"/>
    <w:rsid w:val="00B70C80"/>
    <w:rsid w:val="00B76E9C"/>
    <w:rsid w:val="00BC5A48"/>
    <w:rsid w:val="00BE1DE4"/>
    <w:rsid w:val="00C1278D"/>
    <w:rsid w:val="00C14EBD"/>
    <w:rsid w:val="00C30101"/>
    <w:rsid w:val="00CA74DD"/>
    <w:rsid w:val="00CB7B6C"/>
    <w:rsid w:val="00CC5335"/>
    <w:rsid w:val="00CE3421"/>
    <w:rsid w:val="00D02C4A"/>
    <w:rsid w:val="00D044A1"/>
    <w:rsid w:val="00D11899"/>
    <w:rsid w:val="00D12D52"/>
    <w:rsid w:val="00D3553A"/>
    <w:rsid w:val="00D7632E"/>
    <w:rsid w:val="00DA0100"/>
    <w:rsid w:val="00DB469C"/>
    <w:rsid w:val="00DC0C66"/>
    <w:rsid w:val="00E100B5"/>
    <w:rsid w:val="00E17EA1"/>
    <w:rsid w:val="00E2738F"/>
    <w:rsid w:val="00E55D27"/>
    <w:rsid w:val="00E57A66"/>
    <w:rsid w:val="00E773D2"/>
    <w:rsid w:val="00EB12E1"/>
    <w:rsid w:val="00F02F70"/>
    <w:rsid w:val="00F212D7"/>
    <w:rsid w:val="00F41E07"/>
    <w:rsid w:val="00F877F8"/>
    <w:rsid w:val="00F91E13"/>
    <w:rsid w:val="00FB7593"/>
    <w:rsid w:val="00FD0D12"/>
    <w:rsid w:val="00FE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D0C3"/>
  <w15:chartTrackingRefBased/>
  <w15:docId w15:val="{85B0D915-1B89-45AA-9A53-F3200C9F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F70"/>
    <w:pPr>
      <w:ind w:left="720"/>
      <w:contextualSpacing/>
    </w:pPr>
    <w:rPr>
      <w:lang w:val="en-GB" w:eastAsia="en-GB"/>
    </w:rPr>
  </w:style>
  <w:style w:type="paragraph" w:styleId="NoSpacing">
    <w:name w:val="No Spacing"/>
    <w:uiPriority w:val="1"/>
    <w:qFormat/>
    <w:rsid w:val="00EB12E1"/>
    <w:pPr>
      <w:spacing w:after="0" w:line="240" w:lineRule="auto"/>
    </w:pPr>
    <w:rPr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0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18E5D-99AD-4B68-9837-C4712709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Кочовска</dc:creator>
  <cp:keywords/>
  <dc:description/>
  <cp:lastModifiedBy>Стефанија Боцевска</cp:lastModifiedBy>
  <cp:revision>216</cp:revision>
  <cp:lastPrinted>2022-05-31T07:23:00Z</cp:lastPrinted>
  <dcterms:created xsi:type="dcterms:W3CDTF">2020-08-19T10:31:00Z</dcterms:created>
  <dcterms:modified xsi:type="dcterms:W3CDTF">2022-06-01T09:00:00Z</dcterms:modified>
</cp:coreProperties>
</file>