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5859" w14:textId="09229D02" w:rsidR="009077A6" w:rsidRPr="00FE0CAD" w:rsidRDefault="009077A6" w:rsidP="009077A6">
      <w:pPr>
        <w:ind w:left="2160" w:firstLine="720"/>
        <w:rPr>
          <w:b/>
          <w:bCs/>
          <w:lang w:val="mk-MK"/>
        </w:rPr>
      </w:pPr>
      <w:r>
        <w:rPr>
          <w:b/>
          <w:bCs/>
          <w:sz w:val="28"/>
          <w:szCs w:val="28"/>
          <w:lang w:val="mk-MK"/>
        </w:rPr>
        <w:t xml:space="preserve">  </w:t>
      </w:r>
      <w:r w:rsidRPr="00FE0CAD">
        <w:rPr>
          <w:b/>
          <w:bCs/>
          <w:sz w:val="32"/>
          <w:szCs w:val="32"/>
          <w:lang w:val="mk-MK"/>
        </w:rPr>
        <w:t xml:space="preserve">З </w:t>
      </w:r>
      <w:r w:rsidRPr="00FE0CAD">
        <w:rPr>
          <w:b/>
          <w:bCs/>
          <w:lang w:val="mk-MK"/>
        </w:rPr>
        <w:t>А П И С Н И К</w:t>
      </w:r>
    </w:p>
    <w:p w14:paraId="4EBF2267" w14:textId="77777777" w:rsidR="009077A6" w:rsidRPr="00FE0CAD" w:rsidRDefault="009077A6" w:rsidP="009077A6">
      <w:pPr>
        <w:jc w:val="both"/>
        <w:rPr>
          <w:lang w:val="mk-MK"/>
        </w:rPr>
      </w:pPr>
    </w:p>
    <w:p w14:paraId="7439B9D6" w14:textId="77777777" w:rsidR="009077A6" w:rsidRPr="00FE0CAD" w:rsidRDefault="009077A6" w:rsidP="009077A6">
      <w:pPr>
        <w:jc w:val="both"/>
        <w:rPr>
          <w:lang w:val="mk-MK"/>
        </w:rPr>
      </w:pPr>
    </w:p>
    <w:p w14:paraId="659B44D8" w14:textId="0720CE93" w:rsidR="009077A6" w:rsidRPr="00A93B56" w:rsidRDefault="009077A6" w:rsidP="006F698B">
      <w:pPr>
        <w:pStyle w:val="NoSpacing"/>
        <w:ind w:firstLine="720"/>
        <w:jc w:val="both"/>
        <w:rPr>
          <w:sz w:val="28"/>
          <w:szCs w:val="28"/>
          <w:lang w:val="mk-MK"/>
        </w:rPr>
      </w:pPr>
      <w:r w:rsidRPr="00A93B56">
        <w:rPr>
          <w:sz w:val="28"/>
          <w:szCs w:val="28"/>
          <w:lang w:val="mk-MK"/>
        </w:rPr>
        <w:t xml:space="preserve">Од </w:t>
      </w:r>
      <w:r w:rsidR="00E1040E" w:rsidRPr="00A93B56">
        <w:rPr>
          <w:sz w:val="28"/>
          <w:szCs w:val="28"/>
          <w:lang w:val="mk-MK"/>
        </w:rPr>
        <w:t>5</w:t>
      </w:r>
      <w:r w:rsidR="00B600E5" w:rsidRPr="00A93B56">
        <w:rPr>
          <w:sz w:val="28"/>
          <w:szCs w:val="28"/>
          <w:lang w:val="en-GB"/>
        </w:rPr>
        <w:t>1</w:t>
      </w:r>
      <w:r w:rsidRPr="00A93B56">
        <w:rPr>
          <w:sz w:val="28"/>
          <w:szCs w:val="28"/>
          <w:lang w:val="mk-MK"/>
        </w:rPr>
        <w:t>-тата</w:t>
      </w:r>
      <w:r w:rsidRPr="00A93B56">
        <w:rPr>
          <w:sz w:val="28"/>
          <w:szCs w:val="28"/>
        </w:rPr>
        <w:t xml:space="preserve"> </w:t>
      </w:r>
      <w:r w:rsidRPr="00A93B56">
        <w:rPr>
          <w:sz w:val="28"/>
          <w:szCs w:val="28"/>
          <w:lang w:val="mk-MK"/>
        </w:rPr>
        <w:t xml:space="preserve">Седница на Советот на Општината Битола одржана на </w:t>
      </w:r>
      <w:r w:rsidR="00B600E5" w:rsidRPr="00A93B56">
        <w:rPr>
          <w:sz w:val="28"/>
          <w:szCs w:val="28"/>
          <w:lang w:val="mk-MK"/>
        </w:rPr>
        <w:t>12</w:t>
      </w:r>
      <w:r w:rsidRPr="00A93B56">
        <w:rPr>
          <w:sz w:val="28"/>
          <w:szCs w:val="28"/>
          <w:lang w:val="ru-RU"/>
        </w:rPr>
        <w:t>.</w:t>
      </w:r>
      <w:r w:rsidR="000C441B" w:rsidRPr="00A93B56">
        <w:rPr>
          <w:sz w:val="28"/>
          <w:szCs w:val="28"/>
          <w:lang w:val="en-GB"/>
        </w:rPr>
        <w:t>0</w:t>
      </w:r>
      <w:r w:rsidR="00B600E5" w:rsidRPr="00A93B56">
        <w:rPr>
          <w:sz w:val="28"/>
          <w:szCs w:val="28"/>
          <w:lang w:val="mk-MK"/>
        </w:rPr>
        <w:t>3</w:t>
      </w:r>
      <w:r w:rsidRPr="00A93B56">
        <w:rPr>
          <w:sz w:val="28"/>
          <w:szCs w:val="28"/>
          <w:lang w:val="ru-RU"/>
        </w:rPr>
        <w:t>.202</w:t>
      </w:r>
      <w:r w:rsidR="000C441B" w:rsidRPr="00A93B56">
        <w:rPr>
          <w:sz w:val="28"/>
          <w:szCs w:val="28"/>
          <w:lang w:val="en-GB"/>
        </w:rPr>
        <w:t>5</w:t>
      </w:r>
      <w:r w:rsidRPr="00A93B56">
        <w:rPr>
          <w:sz w:val="28"/>
          <w:szCs w:val="28"/>
          <w:lang w:val="mk-MK"/>
        </w:rPr>
        <w:t xml:space="preserve"> година.</w:t>
      </w:r>
    </w:p>
    <w:p w14:paraId="58FD35D0" w14:textId="1EE71471" w:rsidR="009077A6" w:rsidRPr="004D4431" w:rsidRDefault="009077A6" w:rsidP="00F05925">
      <w:pPr>
        <w:pStyle w:val="NoSpacing"/>
        <w:jc w:val="both"/>
        <w:rPr>
          <w:sz w:val="28"/>
          <w:szCs w:val="28"/>
          <w:lang w:val="mk-MK"/>
        </w:rPr>
      </w:pPr>
      <w:r w:rsidRPr="00A93B56">
        <w:rPr>
          <w:sz w:val="28"/>
          <w:szCs w:val="28"/>
          <w:lang w:val="mk-MK"/>
        </w:rPr>
        <w:tab/>
        <w:t>Седницата се одржа во големата сала за седници на Советот на Општина Битола и почна со работа во 1</w:t>
      </w:r>
      <w:r w:rsidR="00651769" w:rsidRPr="00A93B56">
        <w:rPr>
          <w:sz w:val="28"/>
          <w:szCs w:val="28"/>
          <w:lang w:val="mk-MK"/>
        </w:rPr>
        <w:t>1</w:t>
      </w:r>
      <w:r w:rsidR="00090E0E" w:rsidRPr="00A93B56">
        <w:rPr>
          <w:sz w:val="28"/>
          <w:szCs w:val="28"/>
          <w:lang w:val="en-GB"/>
        </w:rPr>
        <w:t>:</w:t>
      </w:r>
      <w:r w:rsidR="00651769" w:rsidRPr="00A93B56">
        <w:rPr>
          <w:sz w:val="28"/>
          <w:szCs w:val="28"/>
          <w:lang w:val="mk-MK"/>
        </w:rPr>
        <w:t>0</w:t>
      </w:r>
      <w:r w:rsidR="00B600E5" w:rsidRPr="00A93B56">
        <w:rPr>
          <w:sz w:val="28"/>
          <w:szCs w:val="28"/>
          <w:lang w:val="mk-MK"/>
        </w:rPr>
        <w:t>9</w:t>
      </w:r>
      <w:r w:rsidRPr="00A93B56">
        <w:rPr>
          <w:sz w:val="28"/>
          <w:szCs w:val="28"/>
          <w:lang w:val="mk-MK"/>
        </w:rPr>
        <w:t xml:space="preserve"> часот.</w:t>
      </w:r>
    </w:p>
    <w:p w14:paraId="259451A8" w14:textId="06492A30" w:rsidR="0038768F" w:rsidRPr="004D4431" w:rsidRDefault="0038768F" w:rsidP="002C3FE9">
      <w:pPr>
        <w:pStyle w:val="NoSpacing"/>
        <w:ind w:firstLine="720"/>
        <w:jc w:val="both"/>
        <w:rPr>
          <w:sz w:val="28"/>
          <w:szCs w:val="28"/>
          <w:lang w:val="en-GB"/>
        </w:rPr>
      </w:pPr>
      <w:r w:rsidRPr="00A93B56">
        <w:rPr>
          <w:sz w:val="28"/>
          <w:szCs w:val="28"/>
          <w:lang w:val="mk-MK"/>
        </w:rPr>
        <w:t xml:space="preserve">На седницата присуствуваа </w:t>
      </w:r>
      <w:r w:rsidRPr="00A93B56">
        <w:rPr>
          <w:sz w:val="28"/>
          <w:szCs w:val="28"/>
        </w:rPr>
        <w:t>3</w:t>
      </w:r>
      <w:r w:rsidR="00651769" w:rsidRPr="00A93B56">
        <w:rPr>
          <w:sz w:val="28"/>
          <w:szCs w:val="28"/>
          <w:lang w:val="mk-MK"/>
        </w:rPr>
        <w:t>1</w:t>
      </w:r>
      <w:r w:rsidRPr="00A93B56">
        <w:rPr>
          <w:sz w:val="28"/>
          <w:szCs w:val="28"/>
          <w:lang w:val="mk-MK"/>
        </w:rPr>
        <w:t xml:space="preserve"> член на Советот:</w:t>
      </w:r>
      <w:r w:rsidR="00365244" w:rsidRPr="00A93B56">
        <w:rPr>
          <w:sz w:val="28"/>
          <w:szCs w:val="28"/>
          <w:lang w:val="en-GB"/>
        </w:rPr>
        <w:t xml:space="preserve"> </w:t>
      </w:r>
      <w:r w:rsidRPr="00A93B56">
        <w:rPr>
          <w:sz w:val="28"/>
          <w:szCs w:val="28"/>
          <w:lang w:val="mk-MK"/>
        </w:rPr>
        <w:t>Габриела Илиевска-Претседател на Советот, Михајло Вангелов,</w:t>
      </w:r>
      <w:r w:rsidR="00524D7A" w:rsidRPr="00A93B56">
        <w:rPr>
          <w:sz w:val="28"/>
          <w:szCs w:val="28"/>
          <w:lang w:val="en-GB"/>
        </w:rPr>
        <w:t xml:space="preserve"> </w:t>
      </w:r>
      <w:r w:rsidRPr="00A93B56">
        <w:rPr>
          <w:sz w:val="28"/>
          <w:szCs w:val="28"/>
          <w:lang w:val="mk-MK"/>
        </w:rPr>
        <w:t>Марица Тодоровска, Лидија Павловска, Марко Јосифовски, Бојан Бојкоски,</w:t>
      </w:r>
      <w:r w:rsidR="00524D7A" w:rsidRPr="00A93B56">
        <w:rPr>
          <w:sz w:val="28"/>
          <w:szCs w:val="28"/>
          <w:lang w:val="en-GB"/>
        </w:rPr>
        <w:t xml:space="preserve"> </w:t>
      </w:r>
      <w:proofErr w:type="spellStart"/>
      <w:r w:rsidRPr="00A93B56">
        <w:rPr>
          <w:sz w:val="28"/>
          <w:szCs w:val="28"/>
        </w:rPr>
        <w:t>Марта</w:t>
      </w:r>
      <w:proofErr w:type="spellEnd"/>
      <w:r w:rsidRPr="00A93B56">
        <w:rPr>
          <w:sz w:val="28"/>
          <w:szCs w:val="28"/>
          <w:lang w:val="mk-MK"/>
        </w:rPr>
        <w:t xml:space="preserve"> Ѓоргиевска,</w:t>
      </w:r>
      <w:r w:rsidR="00524D7A" w:rsidRPr="00A93B56">
        <w:rPr>
          <w:sz w:val="28"/>
          <w:szCs w:val="28"/>
          <w:lang w:val="en-GB"/>
        </w:rPr>
        <w:t xml:space="preserve"> </w:t>
      </w:r>
      <w:r w:rsidRPr="00A93B56">
        <w:rPr>
          <w:sz w:val="28"/>
          <w:szCs w:val="28"/>
          <w:lang w:val="mk-MK"/>
        </w:rPr>
        <w:t>Анета Ѓоргиевска,</w:t>
      </w:r>
      <w:r w:rsidR="00524D7A" w:rsidRPr="00A93B56">
        <w:rPr>
          <w:sz w:val="28"/>
          <w:szCs w:val="28"/>
          <w:lang w:val="en-GB"/>
        </w:rPr>
        <w:t xml:space="preserve"> </w:t>
      </w:r>
      <w:r w:rsidRPr="00A93B56">
        <w:rPr>
          <w:sz w:val="28"/>
          <w:szCs w:val="28"/>
          <w:lang w:val="mk-MK"/>
        </w:rPr>
        <w:t>Зоран Петковски,</w:t>
      </w:r>
      <w:r w:rsidR="00524D7A" w:rsidRPr="00A93B56">
        <w:rPr>
          <w:sz w:val="28"/>
          <w:szCs w:val="28"/>
          <w:lang w:val="en-GB"/>
        </w:rPr>
        <w:t xml:space="preserve"> </w:t>
      </w:r>
      <w:r w:rsidRPr="00A93B56">
        <w:rPr>
          <w:sz w:val="28"/>
          <w:szCs w:val="28"/>
          <w:lang w:val="mk-MK"/>
        </w:rPr>
        <w:t>Ленче Илиевска, Златко Лозановски,</w:t>
      </w:r>
      <w:r w:rsidR="00524D7A" w:rsidRPr="00A93B56">
        <w:rPr>
          <w:sz w:val="28"/>
          <w:szCs w:val="28"/>
          <w:lang w:val="en-GB"/>
        </w:rPr>
        <w:t xml:space="preserve"> </w:t>
      </w:r>
      <w:r w:rsidRPr="00A93B56">
        <w:rPr>
          <w:sz w:val="28"/>
          <w:szCs w:val="28"/>
          <w:lang w:val="mk-MK"/>
        </w:rPr>
        <w:t>Сашо Никовски,</w:t>
      </w:r>
      <w:r w:rsidR="00524D7A" w:rsidRPr="00A93B56">
        <w:rPr>
          <w:sz w:val="28"/>
          <w:szCs w:val="28"/>
          <w:lang w:val="en-GB"/>
        </w:rPr>
        <w:t xml:space="preserve"> </w:t>
      </w:r>
      <w:r w:rsidRPr="00A93B56">
        <w:rPr>
          <w:sz w:val="28"/>
          <w:szCs w:val="28"/>
          <w:lang w:val="mk-MK"/>
        </w:rPr>
        <w:t>Јосиф Стевоски,</w:t>
      </w:r>
      <w:r w:rsidR="00524D7A" w:rsidRPr="00A93B56">
        <w:rPr>
          <w:sz w:val="28"/>
          <w:szCs w:val="28"/>
          <w:lang w:val="en-GB"/>
        </w:rPr>
        <w:t xml:space="preserve"> </w:t>
      </w:r>
      <w:r w:rsidRPr="00A93B56">
        <w:rPr>
          <w:sz w:val="28"/>
          <w:szCs w:val="28"/>
          <w:lang w:val="mk-MK"/>
        </w:rPr>
        <w:t>Соња Петреска,</w:t>
      </w:r>
      <w:r w:rsidR="00524D7A" w:rsidRPr="00A93B56">
        <w:rPr>
          <w:sz w:val="28"/>
          <w:szCs w:val="28"/>
          <w:lang w:val="en-GB"/>
        </w:rPr>
        <w:t xml:space="preserve"> </w:t>
      </w:r>
      <w:r w:rsidRPr="00A93B56">
        <w:rPr>
          <w:sz w:val="28"/>
          <w:szCs w:val="28"/>
          <w:lang w:val="mk-MK"/>
        </w:rPr>
        <w:t>Александар Димовски</w:t>
      </w:r>
      <w:r w:rsidRPr="00A93B56">
        <w:rPr>
          <w:sz w:val="28"/>
          <w:szCs w:val="28"/>
          <w:u w:val="single"/>
          <w:lang w:val="mk-MK"/>
        </w:rPr>
        <w:t>,</w:t>
      </w:r>
      <w:r w:rsidRPr="00A93B56">
        <w:rPr>
          <w:sz w:val="28"/>
          <w:szCs w:val="28"/>
          <w:lang w:val="mk-MK"/>
        </w:rPr>
        <w:t xml:space="preserve"> Методија Илиевски,</w:t>
      </w:r>
      <w:r w:rsidR="00524D7A" w:rsidRPr="00A93B56">
        <w:rPr>
          <w:sz w:val="28"/>
          <w:szCs w:val="28"/>
          <w:lang w:val="en-GB"/>
        </w:rPr>
        <w:t xml:space="preserve"> </w:t>
      </w:r>
      <w:r w:rsidRPr="00A93B56">
        <w:rPr>
          <w:sz w:val="28"/>
          <w:szCs w:val="28"/>
          <w:lang w:val="mk-MK"/>
        </w:rPr>
        <w:t>Петар Николовски,</w:t>
      </w:r>
      <w:r w:rsidR="00524D7A" w:rsidRPr="00A93B56">
        <w:rPr>
          <w:sz w:val="28"/>
          <w:szCs w:val="28"/>
          <w:lang w:val="en-GB"/>
        </w:rPr>
        <w:t xml:space="preserve"> </w:t>
      </w:r>
      <w:r w:rsidRPr="00A93B56">
        <w:rPr>
          <w:sz w:val="28"/>
          <w:szCs w:val="28"/>
          <w:lang w:val="mk-MK"/>
        </w:rPr>
        <w:t>Кети Неделковска,</w:t>
      </w:r>
      <w:r w:rsidR="00524D7A" w:rsidRPr="00A93B56">
        <w:rPr>
          <w:sz w:val="28"/>
          <w:szCs w:val="28"/>
          <w:lang w:val="en-GB"/>
        </w:rPr>
        <w:t xml:space="preserve"> </w:t>
      </w:r>
      <w:r w:rsidRPr="00A93B56">
        <w:rPr>
          <w:sz w:val="28"/>
          <w:szCs w:val="28"/>
          <w:lang w:val="mk-MK"/>
        </w:rPr>
        <w:t>Елизабета Тодоровска,</w:t>
      </w:r>
      <w:r w:rsidR="00524D7A" w:rsidRPr="00A93B56">
        <w:rPr>
          <w:sz w:val="28"/>
          <w:szCs w:val="28"/>
          <w:lang w:val="en-GB"/>
        </w:rPr>
        <w:t xml:space="preserve"> </w:t>
      </w:r>
      <w:r w:rsidRPr="00A93B56">
        <w:rPr>
          <w:sz w:val="28"/>
          <w:szCs w:val="28"/>
          <w:lang w:val="mk-MK"/>
        </w:rPr>
        <w:t>Мирјана Захариевска Ралевска,</w:t>
      </w:r>
      <w:r w:rsidR="00524D7A" w:rsidRPr="00A93B56">
        <w:rPr>
          <w:sz w:val="28"/>
          <w:szCs w:val="28"/>
          <w:lang w:val="en-GB"/>
        </w:rPr>
        <w:t xml:space="preserve"> </w:t>
      </w:r>
      <w:r w:rsidRPr="00A93B56">
        <w:rPr>
          <w:sz w:val="28"/>
          <w:szCs w:val="28"/>
          <w:lang w:val="mk-MK"/>
        </w:rPr>
        <w:t>Кире Климески,</w:t>
      </w:r>
      <w:r w:rsidR="00524D7A" w:rsidRPr="00A93B56">
        <w:rPr>
          <w:sz w:val="28"/>
          <w:szCs w:val="28"/>
          <w:lang w:val="en-GB"/>
        </w:rPr>
        <w:t xml:space="preserve"> </w:t>
      </w:r>
      <w:r w:rsidRPr="00A93B56">
        <w:rPr>
          <w:sz w:val="28"/>
          <w:szCs w:val="28"/>
          <w:lang w:val="mk-MK"/>
        </w:rPr>
        <w:t>Елена Кромидаровска Маховска,</w:t>
      </w:r>
      <w:r w:rsidR="00524D7A" w:rsidRPr="00A93B56">
        <w:rPr>
          <w:sz w:val="28"/>
          <w:szCs w:val="28"/>
          <w:lang w:val="en-GB"/>
        </w:rPr>
        <w:t xml:space="preserve"> </w:t>
      </w:r>
      <w:r w:rsidRPr="00A93B56">
        <w:rPr>
          <w:sz w:val="28"/>
          <w:szCs w:val="28"/>
          <w:lang w:val="mk-MK"/>
        </w:rPr>
        <w:t>Борче Корлевски, Жаклина Наумовска,</w:t>
      </w:r>
      <w:r w:rsidR="000B7B27" w:rsidRPr="00A93B56">
        <w:rPr>
          <w:sz w:val="28"/>
          <w:szCs w:val="28"/>
          <w:lang w:val="en-GB"/>
        </w:rPr>
        <w:t xml:space="preserve"> </w:t>
      </w:r>
      <w:r w:rsidRPr="00A93B56">
        <w:rPr>
          <w:sz w:val="28"/>
          <w:szCs w:val="28"/>
          <w:lang w:val="mk-MK"/>
        </w:rPr>
        <w:t>Јадранка Павловска,</w:t>
      </w:r>
      <w:r w:rsidR="00524D7A" w:rsidRPr="00A93B56">
        <w:rPr>
          <w:sz w:val="28"/>
          <w:szCs w:val="28"/>
          <w:lang w:val="en-GB"/>
        </w:rPr>
        <w:t xml:space="preserve"> </w:t>
      </w:r>
      <w:r w:rsidRPr="00A93B56">
        <w:rPr>
          <w:sz w:val="28"/>
          <w:szCs w:val="28"/>
          <w:lang w:val="mk-MK"/>
        </w:rPr>
        <w:t>Алмир Адемоски, Иван Чулакоски</w:t>
      </w:r>
      <w:r w:rsidRPr="00A93B56">
        <w:rPr>
          <w:sz w:val="28"/>
          <w:szCs w:val="28"/>
        </w:rPr>
        <w:t>,</w:t>
      </w:r>
      <w:r w:rsidR="000B7B27" w:rsidRPr="00A93B56">
        <w:rPr>
          <w:sz w:val="28"/>
          <w:szCs w:val="28"/>
        </w:rPr>
        <w:t xml:space="preserve"> </w:t>
      </w:r>
      <w:r w:rsidRPr="00A93B56">
        <w:rPr>
          <w:sz w:val="28"/>
          <w:szCs w:val="28"/>
          <w:lang w:val="mk-MK"/>
        </w:rPr>
        <w:t>Гаврил Трајковски,</w:t>
      </w:r>
      <w:r w:rsidR="000B7B27" w:rsidRPr="00A93B56">
        <w:rPr>
          <w:sz w:val="28"/>
          <w:szCs w:val="28"/>
          <w:lang w:val="en-GB"/>
        </w:rPr>
        <w:t xml:space="preserve"> </w:t>
      </w:r>
      <w:r w:rsidRPr="00A93B56">
        <w:rPr>
          <w:sz w:val="28"/>
          <w:szCs w:val="28"/>
          <w:lang w:val="mk-MK"/>
        </w:rPr>
        <w:t>Горан Велевски</w:t>
      </w:r>
      <w:r w:rsidR="00651769" w:rsidRPr="00A93B56">
        <w:rPr>
          <w:sz w:val="28"/>
          <w:szCs w:val="28"/>
          <w:lang w:val="mk-MK"/>
        </w:rPr>
        <w:t>, Мерита Исмајловска</w:t>
      </w:r>
      <w:r w:rsidRPr="00A93B56">
        <w:rPr>
          <w:sz w:val="28"/>
          <w:szCs w:val="28"/>
          <w:lang w:val="mk-MK"/>
        </w:rPr>
        <w:t xml:space="preserve"> и Анастасија Трајковска.</w:t>
      </w:r>
    </w:p>
    <w:p w14:paraId="5E995A23" w14:textId="767158AE" w:rsidR="009077A6" w:rsidRPr="00A93B56" w:rsidRDefault="009077A6" w:rsidP="009D16C2">
      <w:pPr>
        <w:jc w:val="both"/>
        <w:rPr>
          <w:sz w:val="28"/>
          <w:szCs w:val="28"/>
          <w:lang w:val="mk-MK"/>
        </w:rPr>
      </w:pPr>
      <w:r w:rsidRPr="004D4431">
        <w:rPr>
          <w:sz w:val="28"/>
          <w:szCs w:val="28"/>
          <w:lang w:val="mk-MK"/>
        </w:rPr>
        <w:tab/>
      </w:r>
      <w:proofErr w:type="spellStart"/>
      <w:r w:rsidRPr="00A93B56">
        <w:rPr>
          <w:sz w:val="28"/>
          <w:szCs w:val="28"/>
        </w:rPr>
        <w:t>Конфликт</w:t>
      </w:r>
      <w:proofErr w:type="spellEnd"/>
      <w:r w:rsidRPr="00A93B56">
        <w:rPr>
          <w:sz w:val="28"/>
          <w:szCs w:val="28"/>
        </w:rPr>
        <w:t xml:space="preserve"> </w:t>
      </w:r>
      <w:proofErr w:type="spellStart"/>
      <w:r w:rsidRPr="00A93B56">
        <w:rPr>
          <w:sz w:val="28"/>
          <w:szCs w:val="28"/>
        </w:rPr>
        <w:t>на</w:t>
      </w:r>
      <w:proofErr w:type="spellEnd"/>
      <w:r w:rsidRPr="00A93B56">
        <w:rPr>
          <w:sz w:val="28"/>
          <w:szCs w:val="28"/>
        </w:rPr>
        <w:t xml:space="preserve"> </w:t>
      </w:r>
      <w:proofErr w:type="spellStart"/>
      <w:r w:rsidRPr="00A93B56">
        <w:rPr>
          <w:sz w:val="28"/>
          <w:szCs w:val="28"/>
        </w:rPr>
        <w:t>интереси</w:t>
      </w:r>
      <w:proofErr w:type="spellEnd"/>
      <w:r w:rsidRPr="00A93B56">
        <w:rPr>
          <w:sz w:val="28"/>
          <w:szCs w:val="28"/>
        </w:rPr>
        <w:t xml:space="preserve"> </w:t>
      </w:r>
      <w:proofErr w:type="spellStart"/>
      <w:r w:rsidRPr="00A93B56">
        <w:rPr>
          <w:sz w:val="28"/>
          <w:szCs w:val="28"/>
        </w:rPr>
        <w:t>по</w:t>
      </w:r>
      <w:proofErr w:type="spellEnd"/>
      <w:r w:rsidRPr="00A93B56">
        <w:rPr>
          <w:sz w:val="28"/>
          <w:szCs w:val="28"/>
        </w:rPr>
        <w:t xml:space="preserve"> </w:t>
      </w:r>
      <w:proofErr w:type="spellStart"/>
      <w:r w:rsidRPr="00A93B56">
        <w:rPr>
          <w:sz w:val="28"/>
          <w:szCs w:val="28"/>
        </w:rPr>
        <w:t>точките</w:t>
      </w:r>
      <w:proofErr w:type="spellEnd"/>
      <w:r w:rsidRPr="00A93B56">
        <w:rPr>
          <w:sz w:val="28"/>
          <w:szCs w:val="28"/>
        </w:rPr>
        <w:t xml:space="preserve"> </w:t>
      </w:r>
      <w:proofErr w:type="spellStart"/>
      <w:r w:rsidRPr="00A93B56">
        <w:rPr>
          <w:sz w:val="28"/>
          <w:szCs w:val="28"/>
        </w:rPr>
        <w:t>од</w:t>
      </w:r>
      <w:proofErr w:type="spellEnd"/>
      <w:r w:rsidRPr="00A93B56">
        <w:rPr>
          <w:sz w:val="28"/>
          <w:szCs w:val="28"/>
        </w:rPr>
        <w:t xml:space="preserve"> </w:t>
      </w:r>
      <w:proofErr w:type="spellStart"/>
      <w:r w:rsidRPr="00A93B56">
        <w:rPr>
          <w:sz w:val="28"/>
          <w:szCs w:val="28"/>
        </w:rPr>
        <w:t>дневниот</w:t>
      </w:r>
      <w:proofErr w:type="spellEnd"/>
      <w:r w:rsidRPr="00A93B56">
        <w:rPr>
          <w:sz w:val="28"/>
          <w:szCs w:val="28"/>
        </w:rPr>
        <w:t xml:space="preserve"> </w:t>
      </w:r>
      <w:proofErr w:type="spellStart"/>
      <w:r w:rsidRPr="00A93B56">
        <w:rPr>
          <w:sz w:val="28"/>
          <w:szCs w:val="28"/>
        </w:rPr>
        <w:t>ред</w:t>
      </w:r>
      <w:proofErr w:type="spellEnd"/>
      <w:r w:rsidRPr="00A93B56">
        <w:rPr>
          <w:sz w:val="28"/>
          <w:szCs w:val="28"/>
          <w:lang w:val="mk-MK"/>
        </w:rPr>
        <w:t xml:space="preserve"> </w:t>
      </w:r>
      <w:r w:rsidR="00764860" w:rsidRPr="00A93B56">
        <w:rPr>
          <w:sz w:val="28"/>
          <w:szCs w:val="28"/>
          <w:lang w:val="mk-MK"/>
        </w:rPr>
        <w:t>нема никој</w:t>
      </w:r>
      <w:r w:rsidRPr="00A93B56">
        <w:rPr>
          <w:sz w:val="28"/>
          <w:szCs w:val="28"/>
        </w:rPr>
        <w:t>.</w:t>
      </w:r>
    </w:p>
    <w:p w14:paraId="62AD98A6" w14:textId="15D4EEEF" w:rsidR="0051582B" w:rsidRPr="004D4431" w:rsidRDefault="0049026C" w:rsidP="009D16C2">
      <w:pPr>
        <w:pStyle w:val="NoSpacing"/>
        <w:ind w:firstLine="720"/>
        <w:jc w:val="both"/>
        <w:rPr>
          <w:sz w:val="28"/>
          <w:szCs w:val="28"/>
          <w:lang w:val="mk-MK"/>
        </w:rPr>
      </w:pPr>
      <w:proofErr w:type="spellStart"/>
      <w:r w:rsidRPr="00A93B56">
        <w:rPr>
          <w:sz w:val="28"/>
          <w:szCs w:val="28"/>
        </w:rPr>
        <w:t>На</w:t>
      </w:r>
      <w:proofErr w:type="spellEnd"/>
      <w:r w:rsidRPr="00A93B56">
        <w:rPr>
          <w:sz w:val="28"/>
          <w:szCs w:val="28"/>
        </w:rPr>
        <w:t xml:space="preserve"> </w:t>
      </w:r>
      <w:proofErr w:type="spellStart"/>
      <w:r w:rsidRPr="00A93B56">
        <w:rPr>
          <w:sz w:val="28"/>
          <w:szCs w:val="28"/>
        </w:rPr>
        <w:t>седницата</w:t>
      </w:r>
      <w:proofErr w:type="spellEnd"/>
      <w:r w:rsidRPr="00A93B56">
        <w:rPr>
          <w:sz w:val="28"/>
          <w:szCs w:val="28"/>
        </w:rPr>
        <w:t xml:space="preserve"> </w:t>
      </w:r>
      <w:proofErr w:type="spellStart"/>
      <w:r w:rsidRPr="00A93B56">
        <w:rPr>
          <w:sz w:val="28"/>
          <w:szCs w:val="28"/>
        </w:rPr>
        <w:t>присуствува</w:t>
      </w:r>
      <w:proofErr w:type="spellEnd"/>
      <w:r w:rsidRPr="00A93B56">
        <w:rPr>
          <w:sz w:val="28"/>
          <w:szCs w:val="28"/>
          <w:lang w:val="mk-MK"/>
        </w:rPr>
        <w:t xml:space="preserve">а </w:t>
      </w:r>
      <w:proofErr w:type="spellStart"/>
      <w:r w:rsidRPr="00A93B56">
        <w:rPr>
          <w:sz w:val="28"/>
          <w:szCs w:val="28"/>
        </w:rPr>
        <w:t>гости</w:t>
      </w:r>
      <w:proofErr w:type="spellEnd"/>
      <w:r w:rsidRPr="00A93B56">
        <w:rPr>
          <w:sz w:val="28"/>
          <w:szCs w:val="28"/>
          <w:lang w:val="mk-MK"/>
        </w:rPr>
        <w:t xml:space="preserve"> </w:t>
      </w:r>
      <w:r w:rsidR="00B23823" w:rsidRPr="00A93B56">
        <w:rPr>
          <w:sz w:val="28"/>
          <w:szCs w:val="28"/>
          <w:lang w:val="mk-MK"/>
        </w:rPr>
        <w:t>од</w:t>
      </w:r>
      <w:r w:rsidRPr="00A93B56">
        <w:rPr>
          <w:sz w:val="28"/>
          <w:szCs w:val="28"/>
          <w:lang w:val="mk-MK"/>
        </w:rPr>
        <w:t xml:space="preserve"> </w:t>
      </w:r>
      <w:proofErr w:type="spellStart"/>
      <w:r w:rsidRPr="00A93B56">
        <w:rPr>
          <w:sz w:val="28"/>
          <w:szCs w:val="28"/>
        </w:rPr>
        <w:t>јавни</w:t>
      </w:r>
      <w:proofErr w:type="spellEnd"/>
      <w:r w:rsidR="00B23823" w:rsidRPr="00A93B56">
        <w:rPr>
          <w:sz w:val="28"/>
          <w:szCs w:val="28"/>
          <w:lang w:val="mk-MK"/>
        </w:rPr>
        <w:t>те</w:t>
      </w:r>
      <w:r w:rsidRPr="00A93B56">
        <w:rPr>
          <w:sz w:val="28"/>
          <w:szCs w:val="28"/>
        </w:rPr>
        <w:t xml:space="preserve"> </w:t>
      </w:r>
      <w:proofErr w:type="spellStart"/>
      <w:r w:rsidRPr="00A93B56">
        <w:rPr>
          <w:sz w:val="28"/>
          <w:szCs w:val="28"/>
        </w:rPr>
        <w:t>средствата</w:t>
      </w:r>
      <w:proofErr w:type="spellEnd"/>
      <w:r w:rsidRPr="00A93B56">
        <w:rPr>
          <w:sz w:val="28"/>
          <w:szCs w:val="28"/>
        </w:rPr>
        <w:t xml:space="preserve"> </w:t>
      </w:r>
      <w:proofErr w:type="spellStart"/>
      <w:r w:rsidRPr="00A93B56">
        <w:rPr>
          <w:sz w:val="28"/>
          <w:szCs w:val="28"/>
        </w:rPr>
        <w:t>за</w:t>
      </w:r>
      <w:proofErr w:type="spellEnd"/>
      <w:r w:rsidRPr="00A93B56">
        <w:rPr>
          <w:sz w:val="28"/>
          <w:szCs w:val="28"/>
        </w:rPr>
        <w:t xml:space="preserve"> </w:t>
      </w:r>
      <w:proofErr w:type="spellStart"/>
      <w:r w:rsidRPr="00A93B56">
        <w:rPr>
          <w:sz w:val="28"/>
          <w:szCs w:val="28"/>
        </w:rPr>
        <w:t>информирање</w:t>
      </w:r>
      <w:proofErr w:type="spellEnd"/>
      <w:r w:rsidR="00A21A29" w:rsidRPr="00A93B56">
        <w:rPr>
          <w:sz w:val="28"/>
          <w:szCs w:val="28"/>
          <w:lang w:val="mk-MK"/>
        </w:rPr>
        <w:t>,</w:t>
      </w:r>
      <w:r w:rsidR="00BE73BE" w:rsidRPr="00A93B56">
        <w:rPr>
          <w:sz w:val="28"/>
          <w:szCs w:val="28"/>
          <w:lang w:val="mk-MK"/>
        </w:rPr>
        <w:t xml:space="preserve"> претставни</w:t>
      </w:r>
      <w:r w:rsidR="00DB1072" w:rsidRPr="00A93B56">
        <w:rPr>
          <w:sz w:val="28"/>
          <w:szCs w:val="28"/>
          <w:lang w:val="mk-MK"/>
        </w:rPr>
        <w:t>ци</w:t>
      </w:r>
      <w:r w:rsidR="00BE73BE" w:rsidRPr="00A93B56">
        <w:rPr>
          <w:sz w:val="28"/>
          <w:szCs w:val="28"/>
          <w:lang w:val="mk-MK"/>
        </w:rPr>
        <w:t xml:space="preserve"> од општинската администрација</w:t>
      </w:r>
      <w:r w:rsidR="008D4D51" w:rsidRPr="00A93B56">
        <w:rPr>
          <w:sz w:val="28"/>
          <w:szCs w:val="28"/>
          <w:lang w:val="mk-MK"/>
        </w:rPr>
        <w:t>, Стефани Димовска и Викторија Христовска и Градоначалникот, д-р Тони Коњановски.</w:t>
      </w:r>
    </w:p>
    <w:p w14:paraId="6E0799D8" w14:textId="10404E30" w:rsidR="000D59C9" w:rsidRPr="004D4431" w:rsidRDefault="000D59C9" w:rsidP="000D59C9">
      <w:pPr>
        <w:pStyle w:val="NoSpacing"/>
        <w:ind w:firstLine="720"/>
        <w:jc w:val="both"/>
        <w:rPr>
          <w:sz w:val="28"/>
          <w:szCs w:val="28"/>
          <w:lang w:val="mk-MK"/>
        </w:rPr>
      </w:pPr>
      <w:r w:rsidRPr="00A93B56">
        <w:rPr>
          <w:sz w:val="28"/>
          <w:szCs w:val="28"/>
          <w:lang w:val="mk-MK"/>
        </w:rPr>
        <w:t>Записни</w:t>
      </w:r>
      <w:r w:rsidR="008D4D51" w:rsidRPr="00A93B56">
        <w:rPr>
          <w:sz w:val="28"/>
          <w:szCs w:val="28"/>
          <w:lang w:val="mk-MK"/>
        </w:rPr>
        <w:t>кот</w:t>
      </w:r>
      <w:r w:rsidRPr="00A93B56">
        <w:rPr>
          <w:sz w:val="28"/>
          <w:szCs w:val="28"/>
          <w:lang w:val="mk-MK"/>
        </w:rPr>
        <w:t xml:space="preserve"> од</w:t>
      </w:r>
      <w:r w:rsidR="000E7ACD" w:rsidRPr="00A93B56">
        <w:rPr>
          <w:sz w:val="28"/>
          <w:szCs w:val="28"/>
          <w:lang w:val="mk-MK"/>
        </w:rPr>
        <w:t xml:space="preserve"> </w:t>
      </w:r>
      <w:r w:rsidR="008D4D51" w:rsidRPr="00A93B56">
        <w:rPr>
          <w:sz w:val="28"/>
          <w:szCs w:val="28"/>
          <w:lang w:val="mk-MK"/>
        </w:rPr>
        <w:t>50</w:t>
      </w:r>
      <w:r w:rsidR="000E7ACD" w:rsidRPr="00A93B56">
        <w:rPr>
          <w:sz w:val="28"/>
          <w:szCs w:val="28"/>
          <w:lang w:val="mk-MK"/>
        </w:rPr>
        <w:t>-та Седница</w:t>
      </w:r>
      <w:r w:rsidRPr="00A93B56">
        <w:rPr>
          <w:sz w:val="28"/>
          <w:szCs w:val="28"/>
          <w:lang w:val="mk-MK"/>
        </w:rPr>
        <w:t xml:space="preserve"> бе</w:t>
      </w:r>
      <w:r w:rsidR="008D4D51" w:rsidRPr="00A93B56">
        <w:rPr>
          <w:sz w:val="28"/>
          <w:szCs w:val="28"/>
          <w:lang w:val="mk-MK"/>
        </w:rPr>
        <w:t>ше</w:t>
      </w:r>
      <w:r w:rsidRPr="00A93B56">
        <w:rPr>
          <w:sz w:val="28"/>
          <w:szCs w:val="28"/>
          <w:lang w:val="mk-MK"/>
        </w:rPr>
        <w:t xml:space="preserve"> ставен на гласање и усвоен (</w:t>
      </w:r>
      <w:r w:rsidR="008D4D51" w:rsidRPr="00A93B56">
        <w:rPr>
          <w:sz w:val="28"/>
          <w:szCs w:val="28"/>
          <w:lang w:val="mk-MK"/>
        </w:rPr>
        <w:t>26</w:t>
      </w:r>
      <w:r w:rsidRPr="00A93B56">
        <w:rPr>
          <w:sz w:val="28"/>
          <w:szCs w:val="28"/>
          <w:lang w:val="mk-MK"/>
        </w:rPr>
        <w:t xml:space="preserve"> гласови ЗА).</w:t>
      </w:r>
    </w:p>
    <w:p w14:paraId="3E967982" w14:textId="61390F0E" w:rsidR="001E7B2B" w:rsidRPr="004D4431" w:rsidRDefault="001E7B2B" w:rsidP="000D59C9">
      <w:pPr>
        <w:pStyle w:val="NoSpacing"/>
        <w:ind w:firstLine="720"/>
        <w:jc w:val="both"/>
        <w:rPr>
          <w:sz w:val="28"/>
          <w:szCs w:val="28"/>
          <w:lang w:val="en-GB"/>
        </w:rPr>
      </w:pPr>
    </w:p>
    <w:p w14:paraId="7329A9C7" w14:textId="7526949D" w:rsidR="00D318BE" w:rsidRPr="00A93B56" w:rsidRDefault="0051582B" w:rsidP="00B23E85">
      <w:pPr>
        <w:pStyle w:val="NoSpacing"/>
        <w:ind w:firstLine="720"/>
        <w:jc w:val="both"/>
        <w:rPr>
          <w:sz w:val="28"/>
          <w:szCs w:val="28"/>
          <w:lang w:val="mk-MK"/>
        </w:rPr>
      </w:pPr>
      <w:proofErr w:type="spellStart"/>
      <w:r w:rsidRPr="00A93B56">
        <w:rPr>
          <w:sz w:val="28"/>
          <w:szCs w:val="28"/>
        </w:rPr>
        <w:t>Претседателката</w:t>
      </w:r>
      <w:proofErr w:type="spellEnd"/>
      <w:r w:rsidRPr="00A93B56">
        <w:rPr>
          <w:sz w:val="28"/>
          <w:szCs w:val="28"/>
        </w:rPr>
        <w:t xml:space="preserve"> </w:t>
      </w:r>
      <w:proofErr w:type="spellStart"/>
      <w:r w:rsidRPr="00A93B56">
        <w:rPr>
          <w:sz w:val="28"/>
          <w:szCs w:val="28"/>
        </w:rPr>
        <w:t>Габриела</w:t>
      </w:r>
      <w:proofErr w:type="spellEnd"/>
      <w:r w:rsidRPr="00A93B56">
        <w:rPr>
          <w:sz w:val="28"/>
          <w:szCs w:val="28"/>
        </w:rPr>
        <w:t xml:space="preserve"> </w:t>
      </w:r>
      <w:proofErr w:type="spellStart"/>
      <w:r w:rsidRPr="00A93B56">
        <w:rPr>
          <w:sz w:val="28"/>
          <w:szCs w:val="28"/>
        </w:rPr>
        <w:t>Илиевска</w:t>
      </w:r>
      <w:proofErr w:type="spellEnd"/>
      <w:r w:rsidRPr="00A93B56">
        <w:rPr>
          <w:sz w:val="28"/>
          <w:szCs w:val="28"/>
        </w:rPr>
        <w:t xml:space="preserve"> </w:t>
      </w:r>
      <w:proofErr w:type="spellStart"/>
      <w:r w:rsidRPr="00A93B56">
        <w:rPr>
          <w:sz w:val="28"/>
          <w:szCs w:val="28"/>
        </w:rPr>
        <w:t>го</w:t>
      </w:r>
      <w:proofErr w:type="spellEnd"/>
      <w:r w:rsidRPr="00A93B56">
        <w:rPr>
          <w:sz w:val="28"/>
          <w:szCs w:val="28"/>
        </w:rPr>
        <w:t xml:space="preserve"> </w:t>
      </w:r>
      <w:proofErr w:type="spellStart"/>
      <w:r w:rsidRPr="00A93B56">
        <w:rPr>
          <w:sz w:val="28"/>
          <w:szCs w:val="28"/>
        </w:rPr>
        <w:t>прочита</w:t>
      </w:r>
      <w:proofErr w:type="spellEnd"/>
      <w:r w:rsidRPr="00A93B56">
        <w:rPr>
          <w:sz w:val="28"/>
          <w:szCs w:val="28"/>
        </w:rPr>
        <w:t xml:space="preserve"> </w:t>
      </w:r>
      <w:proofErr w:type="spellStart"/>
      <w:r w:rsidRPr="00A93B56">
        <w:rPr>
          <w:sz w:val="28"/>
          <w:szCs w:val="28"/>
        </w:rPr>
        <w:t>дневниот</w:t>
      </w:r>
      <w:proofErr w:type="spellEnd"/>
      <w:r w:rsidRPr="00A93B56">
        <w:rPr>
          <w:sz w:val="28"/>
          <w:szCs w:val="28"/>
        </w:rPr>
        <w:t xml:space="preserve"> </w:t>
      </w:r>
      <w:proofErr w:type="spellStart"/>
      <w:r w:rsidRPr="00A93B56">
        <w:rPr>
          <w:sz w:val="28"/>
          <w:szCs w:val="28"/>
        </w:rPr>
        <w:t>ред</w:t>
      </w:r>
      <w:proofErr w:type="spellEnd"/>
      <w:r w:rsidRPr="00A93B56">
        <w:rPr>
          <w:sz w:val="28"/>
          <w:szCs w:val="28"/>
        </w:rPr>
        <w:t xml:space="preserve"> </w:t>
      </w:r>
      <w:proofErr w:type="spellStart"/>
      <w:r w:rsidRPr="00A93B56">
        <w:rPr>
          <w:sz w:val="28"/>
          <w:szCs w:val="28"/>
        </w:rPr>
        <w:t>со</w:t>
      </w:r>
      <w:proofErr w:type="spellEnd"/>
      <w:r w:rsidRPr="00A93B56">
        <w:rPr>
          <w:sz w:val="28"/>
          <w:szCs w:val="28"/>
        </w:rPr>
        <w:t xml:space="preserve"> </w:t>
      </w:r>
      <w:r w:rsidR="00B23E85" w:rsidRPr="00A93B56">
        <w:rPr>
          <w:sz w:val="28"/>
          <w:szCs w:val="28"/>
          <w:lang w:val="mk-MK"/>
        </w:rPr>
        <w:t>14</w:t>
      </w:r>
      <w:r w:rsidRPr="00A93B56">
        <w:rPr>
          <w:sz w:val="28"/>
          <w:szCs w:val="28"/>
        </w:rPr>
        <w:t xml:space="preserve"> </w:t>
      </w:r>
      <w:proofErr w:type="spellStart"/>
      <w:r w:rsidRPr="00A93B56">
        <w:rPr>
          <w:sz w:val="28"/>
          <w:szCs w:val="28"/>
        </w:rPr>
        <w:t>точк</w:t>
      </w:r>
      <w:proofErr w:type="spellEnd"/>
      <w:r w:rsidRPr="00A93B56">
        <w:rPr>
          <w:sz w:val="28"/>
          <w:szCs w:val="28"/>
          <w:lang w:val="mk-MK"/>
        </w:rPr>
        <w:t>и</w:t>
      </w:r>
      <w:r w:rsidRPr="00A93B56">
        <w:rPr>
          <w:sz w:val="28"/>
          <w:szCs w:val="28"/>
        </w:rPr>
        <w:t xml:space="preserve"> </w:t>
      </w:r>
      <w:proofErr w:type="spellStart"/>
      <w:r w:rsidRPr="00A93B56">
        <w:rPr>
          <w:sz w:val="28"/>
          <w:szCs w:val="28"/>
        </w:rPr>
        <w:t>кој</w:t>
      </w:r>
      <w:proofErr w:type="spellEnd"/>
      <w:r w:rsidRPr="00A93B56">
        <w:rPr>
          <w:sz w:val="28"/>
          <w:szCs w:val="28"/>
        </w:rPr>
        <w:t xml:space="preserve"> </w:t>
      </w:r>
      <w:proofErr w:type="spellStart"/>
      <w:r w:rsidRPr="00A93B56">
        <w:rPr>
          <w:sz w:val="28"/>
          <w:szCs w:val="28"/>
        </w:rPr>
        <w:t>беше</w:t>
      </w:r>
      <w:proofErr w:type="spellEnd"/>
      <w:r w:rsidRPr="00A93B56">
        <w:rPr>
          <w:sz w:val="28"/>
          <w:szCs w:val="28"/>
        </w:rPr>
        <w:t xml:space="preserve"> </w:t>
      </w:r>
      <w:proofErr w:type="spellStart"/>
      <w:r w:rsidRPr="00A93B56">
        <w:rPr>
          <w:sz w:val="28"/>
          <w:szCs w:val="28"/>
        </w:rPr>
        <w:t>доставен</w:t>
      </w:r>
      <w:proofErr w:type="spellEnd"/>
      <w:r w:rsidRPr="00A93B56">
        <w:rPr>
          <w:sz w:val="28"/>
          <w:szCs w:val="28"/>
        </w:rPr>
        <w:t xml:space="preserve"> </w:t>
      </w:r>
      <w:proofErr w:type="spellStart"/>
      <w:r w:rsidRPr="00A93B56">
        <w:rPr>
          <w:sz w:val="28"/>
          <w:szCs w:val="28"/>
        </w:rPr>
        <w:t>до</w:t>
      </w:r>
      <w:proofErr w:type="spellEnd"/>
      <w:r w:rsidRPr="00A93B56">
        <w:rPr>
          <w:sz w:val="28"/>
          <w:szCs w:val="28"/>
        </w:rPr>
        <w:t xml:space="preserve"> </w:t>
      </w:r>
      <w:proofErr w:type="spellStart"/>
      <w:r w:rsidRPr="00A93B56">
        <w:rPr>
          <w:sz w:val="28"/>
          <w:szCs w:val="28"/>
        </w:rPr>
        <w:t>советниците</w:t>
      </w:r>
      <w:proofErr w:type="spellEnd"/>
      <w:r w:rsidRPr="00A93B56">
        <w:rPr>
          <w:sz w:val="28"/>
          <w:szCs w:val="28"/>
        </w:rPr>
        <w:t xml:space="preserve"> и </w:t>
      </w:r>
      <w:proofErr w:type="spellStart"/>
      <w:r w:rsidRPr="00A93B56">
        <w:rPr>
          <w:sz w:val="28"/>
          <w:szCs w:val="28"/>
        </w:rPr>
        <w:t>праша</w:t>
      </w:r>
      <w:proofErr w:type="spellEnd"/>
      <w:r w:rsidRPr="00A93B56">
        <w:rPr>
          <w:sz w:val="28"/>
          <w:szCs w:val="28"/>
        </w:rPr>
        <w:t xml:space="preserve"> </w:t>
      </w:r>
      <w:proofErr w:type="spellStart"/>
      <w:r w:rsidRPr="00A93B56">
        <w:rPr>
          <w:sz w:val="28"/>
          <w:szCs w:val="28"/>
        </w:rPr>
        <w:t>дали</w:t>
      </w:r>
      <w:proofErr w:type="spellEnd"/>
      <w:r w:rsidRPr="00A93B56">
        <w:rPr>
          <w:sz w:val="28"/>
          <w:szCs w:val="28"/>
        </w:rPr>
        <w:t xml:space="preserve"> </w:t>
      </w:r>
      <w:proofErr w:type="spellStart"/>
      <w:r w:rsidRPr="00A93B56">
        <w:rPr>
          <w:sz w:val="28"/>
          <w:szCs w:val="28"/>
        </w:rPr>
        <w:t>имаат</w:t>
      </w:r>
      <w:proofErr w:type="spellEnd"/>
      <w:r w:rsidRPr="00A93B56">
        <w:rPr>
          <w:sz w:val="28"/>
          <w:szCs w:val="28"/>
        </w:rPr>
        <w:t xml:space="preserve"> </w:t>
      </w:r>
      <w:proofErr w:type="spellStart"/>
      <w:r w:rsidRPr="00A93B56">
        <w:rPr>
          <w:sz w:val="28"/>
          <w:szCs w:val="28"/>
        </w:rPr>
        <w:t>предлог</w:t>
      </w:r>
      <w:proofErr w:type="spellEnd"/>
      <w:r w:rsidRPr="00A93B56">
        <w:rPr>
          <w:sz w:val="28"/>
          <w:szCs w:val="28"/>
        </w:rPr>
        <w:t xml:space="preserve"> </w:t>
      </w:r>
      <w:proofErr w:type="spellStart"/>
      <w:r w:rsidRPr="00A93B56">
        <w:rPr>
          <w:sz w:val="28"/>
          <w:szCs w:val="28"/>
        </w:rPr>
        <w:t>за</w:t>
      </w:r>
      <w:proofErr w:type="spellEnd"/>
      <w:r w:rsidRPr="00A93B56">
        <w:rPr>
          <w:sz w:val="28"/>
          <w:szCs w:val="28"/>
        </w:rPr>
        <w:t xml:space="preserve"> </w:t>
      </w:r>
      <w:proofErr w:type="spellStart"/>
      <w:r w:rsidRPr="00A93B56">
        <w:rPr>
          <w:sz w:val="28"/>
          <w:szCs w:val="28"/>
        </w:rPr>
        <w:t>измени</w:t>
      </w:r>
      <w:proofErr w:type="spellEnd"/>
      <w:r w:rsidRPr="00A93B56">
        <w:rPr>
          <w:sz w:val="28"/>
          <w:szCs w:val="28"/>
        </w:rPr>
        <w:t xml:space="preserve"> и </w:t>
      </w:r>
      <w:proofErr w:type="spellStart"/>
      <w:r w:rsidRPr="00A93B56">
        <w:rPr>
          <w:sz w:val="28"/>
          <w:szCs w:val="28"/>
        </w:rPr>
        <w:t>дополнување</w:t>
      </w:r>
      <w:proofErr w:type="spellEnd"/>
      <w:r w:rsidRPr="00A93B56">
        <w:rPr>
          <w:sz w:val="28"/>
          <w:szCs w:val="28"/>
        </w:rPr>
        <w:t xml:space="preserve"> </w:t>
      </w:r>
      <w:proofErr w:type="spellStart"/>
      <w:r w:rsidRPr="00A93B56">
        <w:rPr>
          <w:sz w:val="28"/>
          <w:szCs w:val="28"/>
        </w:rPr>
        <w:t>на</w:t>
      </w:r>
      <w:proofErr w:type="spellEnd"/>
      <w:r w:rsidRPr="00A93B56">
        <w:rPr>
          <w:sz w:val="28"/>
          <w:szCs w:val="28"/>
        </w:rPr>
        <w:t xml:space="preserve"> </w:t>
      </w:r>
      <w:proofErr w:type="spellStart"/>
      <w:r w:rsidRPr="00A93B56">
        <w:rPr>
          <w:sz w:val="28"/>
          <w:szCs w:val="28"/>
        </w:rPr>
        <w:t>истиот</w:t>
      </w:r>
      <w:proofErr w:type="spellEnd"/>
      <w:r w:rsidRPr="00A93B56">
        <w:rPr>
          <w:sz w:val="28"/>
          <w:szCs w:val="28"/>
        </w:rPr>
        <w:t>.</w:t>
      </w:r>
    </w:p>
    <w:p w14:paraId="61250F2B" w14:textId="46613CDF" w:rsidR="00BA3476" w:rsidRPr="00A93B56" w:rsidRDefault="00BA3476" w:rsidP="00BA3476">
      <w:pPr>
        <w:ind w:left="705" w:right="-334"/>
        <w:jc w:val="both"/>
        <w:rPr>
          <w:sz w:val="28"/>
          <w:szCs w:val="28"/>
          <w:lang w:val="mk-MK"/>
        </w:rPr>
      </w:pPr>
      <w:r w:rsidRPr="00A93B56">
        <w:rPr>
          <w:sz w:val="28"/>
          <w:szCs w:val="28"/>
          <w:lang w:val="mk-MK"/>
        </w:rPr>
        <w:t>Иван Чулаковски побара дополнителна точка на дневен ред.</w:t>
      </w:r>
    </w:p>
    <w:p w14:paraId="61328CC5" w14:textId="7125DA3F" w:rsidR="001871B1" w:rsidRPr="00A93B56" w:rsidRDefault="001871B1" w:rsidP="00A429E6">
      <w:pPr>
        <w:pStyle w:val="ListParagraph"/>
        <w:numPr>
          <w:ilvl w:val="0"/>
          <w:numId w:val="4"/>
        </w:numPr>
        <w:ind w:right="-334"/>
        <w:jc w:val="both"/>
        <w:rPr>
          <w:sz w:val="28"/>
          <w:szCs w:val="28"/>
          <w:lang w:val="mk-MK"/>
        </w:rPr>
      </w:pPr>
      <w:r w:rsidRPr="00A93B56">
        <w:rPr>
          <w:sz w:val="28"/>
          <w:szCs w:val="28"/>
          <w:lang w:val="mk-MK"/>
        </w:rPr>
        <w:t>Заклучок со кој</w:t>
      </w:r>
      <w:r w:rsidR="00B23E85" w:rsidRPr="00A93B56">
        <w:rPr>
          <w:sz w:val="28"/>
          <w:szCs w:val="28"/>
          <w:lang w:val="mk-MK"/>
        </w:rPr>
        <w:t xml:space="preserve"> Советот на Општина Битола бара од Владата на РСМ измена на локацијата за Регионална депонија.</w:t>
      </w:r>
    </w:p>
    <w:p w14:paraId="2209354C" w14:textId="2FF3C985" w:rsidR="00A429E6" w:rsidRPr="00A93B56" w:rsidRDefault="00A429E6" w:rsidP="001871B1">
      <w:pPr>
        <w:pStyle w:val="ListParagraph"/>
        <w:ind w:left="0" w:right="-334"/>
        <w:jc w:val="both"/>
        <w:rPr>
          <w:sz w:val="28"/>
          <w:szCs w:val="28"/>
          <w:lang w:val="mk-MK"/>
        </w:rPr>
      </w:pPr>
      <w:r w:rsidRPr="00A93B56">
        <w:rPr>
          <w:sz w:val="28"/>
          <w:szCs w:val="28"/>
          <w:lang w:val="mk-MK"/>
        </w:rPr>
        <w:tab/>
        <w:t>Мирјана Захариевска Ралевска 2 дополнителни точки.</w:t>
      </w:r>
    </w:p>
    <w:p w14:paraId="05066B1C" w14:textId="177D05BB" w:rsidR="00BA3476" w:rsidRPr="00A93B56" w:rsidRDefault="00A429E6" w:rsidP="00A429E6">
      <w:pPr>
        <w:pStyle w:val="ListParagraph"/>
        <w:numPr>
          <w:ilvl w:val="0"/>
          <w:numId w:val="3"/>
        </w:numPr>
        <w:ind w:right="-334"/>
        <w:jc w:val="both"/>
        <w:rPr>
          <w:sz w:val="28"/>
          <w:szCs w:val="28"/>
          <w:lang w:val="mk-MK"/>
        </w:rPr>
      </w:pPr>
      <w:r w:rsidRPr="00A93B56">
        <w:rPr>
          <w:sz w:val="28"/>
          <w:szCs w:val="28"/>
          <w:lang w:val="mk-MK"/>
        </w:rPr>
        <w:t>Одлука со која се предлага на Градоначалникот на Општина Битола да го прекине Огласот бр.01/2025 за прибирање на понуди за издавање за поставување на урбана опрема.</w:t>
      </w:r>
    </w:p>
    <w:p w14:paraId="08539F5D" w14:textId="45FBAE3A" w:rsidR="00493277" w:rsidRPr="00A93B56" w:rsidRDefault="00493277" w:rsidP="00A429E6">
      <w:pPr>
        <w:pStyle w:val="ListParagraph"/>
        <w:numPr>
          <w:ilvl w:val="0"/>
          <w:numId w:val="3"/>
        </w:numPr>
        <w:ind w:right="-334"/>
        <w:jc w:val="both"/>
        <w:rPr>
          <w:sz w:val="28"/>
          <w:szCs w:val="28"/>
          <w:lang w:val="mk-MK"/>
        </w:rPr>
      </w:pPr>
      <w:r w:rsidRPr="00A93B56">
        <w:rPr>
          <w:sz w:val="28"/>
          <w:szCs w:val="28"/>
          <w:lang w:val="mk-MK"/>
        </w:rPr>
        <w:t xml:space="preserve"> Информација до каде е исплатата </w:t>
      </w:r>
      <w:r w:rsidR="00CE2220" w:rsidRPr="00A93B56">
        <w:rPr>
          <w:sz w:val="28"/>
          <w:szCs w:val="28"/>
          <w:lang w:val="mk-MK"/>
        </w:rPr>
        <w:t>на средства за земјоресот од 2022 година.</w:t>
      </w:r>
    </w:p>
    <w:p w14:paraId="3A84A5D0" w14:textId="77777777" w:rsidR="00CE2220" w:rsidRPr="00A93B56" w:rsidRDefault="00CE2220" w:rsidP="00CE2220">
      <w:pPr>
        <w:pStyle w:val="ListParagraph"/>
        <w:ind w:left="1065" w:right="-334"/>
        <w:jc w:val="both"/>
        <w:rPr>
          <w:sz w:val="28"/>
          <w:szCs w:val="28"/>
          <w:lang w:val="mk-MK"/>
        </w:rPr>
      </w:pPr>
    </w:p>
    <w:p w14:paraId="7F838B6E" w14:textId="502F48D3" w:rsidR="00CE2220" w:rsidRPr="00A93B56" w:rsidRDefault="00CE2220" w:rsidP="00CE2220">
      <w:pPr>
        <w:pStyle w:val="ListParagraph"/>
        <w:ind w:left="1065" w:right="-334"/>
        <w:jc w:val="both"/>
        <w:rPr>
          <w:sz w:val="28"/>
          <w:szCs w:val="28"/>
          <w:lang w:val="mk-MK"/>
        </w:rPr>
      </w:pPr>
      <w:r w:rsidRPr="00A93B56">
        <w:rPr>
          <w:sz w:val="28"/>
          <w:szCs w:val="28"/>
          <w:lang w:val="mk-MK"/>
        </w:rPr>
        <w:t>Пауза 5 минути.</w:t>
      </w:r>
    </w:p>
    <w:p w14:paraId="6286B4ED" w14:textId="7EC410C6" w:rsidR="00BA3476" w:rsidRDefault="00BA3476" w:rsidP="00BA3476">
      <w:pPr>
        <w:pStyle w:val="NoSpacing"/>
        <w:jc w:val="both"/>
        <w:rPr>
          <w:sz w:val="28"/>
          <w:szCs w:val="28"/>
          <w:lang w:val="mk-MK"/>
        </w:rPr>
      </w:pPr>
      <w:r w:rsidRPr="004D4431">
        <w:rPr>
          <w:sz w:val="28"/>
          <w:szCs w:val="28"/>
          <w:lang w:val="mk-MK"/>
        </w:rPr>
        <w:t xml:space="preserve">          Предлог дополнителните точки ставени на гласање. </w:t>
      </w:r>
    </w:p>
    <w:p w14:paraId="701137BA" w14:textId="75D8DFD4" w:rsidR="00716716" w:rsidRPr="00A93B56" w:rsidRDefault="00716716" w:rsidP="00716716">
      <w:pPr>
        <w:pStyle w:val="ListParagraph"/>
        <w:numPr>
          <w:ilvl w:val="0"/>
          <w:numId w:val="5"/>
        </w:numPr>
        <w:ind w:right="-334"/>
        <w:jc w:val="both"/>
        <w:rPr>
          <w:sz w:val="28"/>
          <w:szCs w:val="28"/>
          <w:lang w:val="mk-MK"/>
        </w:rPr>
      </w:pPr>
      <w:r w:rsidRPr="00A93B56">
        <w:rPr>
          <w:sz w:val="28"/>
          <w:szCs w:val="28"/>
          <w:lang w:val="mk-MK"/>
        </w:rPr>
        <w:lastRenderedPageBreak/>
        <w:t>Заклучок со кој Советот на Општина Битола бара од Владата на РСМ измена на локацијата за Регионална депонија, беше ставен на гласање и усвоен со 27 гласа За.</w:t>
      </w:r>
    </w:p>
    <w:p w14:paraId="33BF69BE" w14:textId="541865C6" w:rsidR="008D0A18" w:rsidRPr="00A93B56" w:rsidRDefault="008D0A18" w:rsidP="008D0A18">
      <w:pPr>
        <w:pStyle w:val="ListParagraph"/>
        <w:numPr>
          <w:ilvl w:val="0"/>
          <w:numId w:val="5"/>
        </w:numPr>
        <w:ind w:right="-334"/>
        <w:jc w:val="both"/>
        <w:rPr>
          <w:sz w:val="28"/>
          <w:szCs w:val="28"/>
          <w:lang w:val="mk-MK"/>
        </w:rPr>
      </w:pPr>
      <w:r w:rsidRPr="00A93B56">
        <w:rPr>
          <w:sz w:val="28"/>
          <w:szCs w:val="28"/>
          <w:lang w:val="mk-MK"/>
        </w:rPr>
        <w:t>Одлука со која се предлага на Градоначалникот на Општина Битола да го прекине Огласот бр.01/2025 за прибирање на понуди за издавање за поставување на урбана опрема, беше ставена на гласање и усвоена со 16 гласа За.</w:t>
      </w:r>
    </w:p>
    <w:p w14:paraId="66CA991E" w14:textId="14D93A37" w:rsidR="00492B59" w:rsidRPr="00A93B56" w:rsidRDefault="00492B59" w:rsidP="00492B59">
      <w:pPr>
        <w:pStyle w:val="ListParagraph"/>
        <w:numPr>
          <w:ilvl w:val="0"/>
          <w:numId w:val="5"/>
        </w:numPr>
        <w:ind w:right="-334"/>
        <w:jc w:val="both"/>
        <w:rPr>
          <w:sz w:val="28"/>
          <w:szCs w:val="28"/>
          <w:lang w:val="mk-MK"/>
        </w:rPr>
      </w:pPr>
      <w:r w:rsidRPr="00A93B56">
        <w:rPr>
          <w:sz w:val="28"/>
          <w:szCs w:val="28"/>
          <w:lang w:val="mk-MK"/>
        </w:rPr>
        <w:t xml:space="preserve">Информација до каде е исплатата на средства за земјоресот од 2022 година, беше ставена на гласање и едногласно усвоена со </w:t>
      </w:r>
      <w:r w:rsidR="002B4133" w:rsidRPr="00A93B56">
        <w:rPr>
          <w:sz w:val="28"/>
          <w:szCs w:val="28"/>
          <w:lang w:val="mk-MK"/>
        </w:rPr>
        <w:t>29 гласа За.</w:t>
      </w:r>
    </w:p>
    <w:p w14:paraId="2C08C06B" w14:textId="77777777" w:rsidR="00492B59" w:rsidRPr="00A93B56" w:rsidRDefault="00492B59" w:rsidP="00492B59">
      <w:pPr>
        <w:pStyle w:val="ListParagraph"/>
        <w:ind w:left="990" w:right="-334"/>
        <w:jc w:val="both"/>
        <w:rPr>
          <w:sz w:val="28"/>
          <w:szCs w:val="28"/>
          <w:lang w:val="mk-MK"/>
        </w:rPr>
      </w:pPr>
    </w:p>
    <w:p w14:paraId="6E4DD072" w14:textId="78169590" w:rsidR="003813C3" w:rsidRPr="004D4431" w:rsidRDefault="003813C3" w:rsidP="003813C3">
      <w:pPr>
        <w:pStyle w:val="NoSpacing"/>
        <w:ind w:firstLine="720"/>
        <w:jc w:val="both"/>
        <w:rPr>
          <w:sz w:val="28"/>
          <w:szCs w:val="28"/>
          <w:lang w:val="mk-MK"/>
        </w:rPr>
      </w:pPr>
      <w:r w:rsidRPr="00A93B56">
        <w:rPr>
          <w:sz w:val="28"/>
          <w:szCs w:val="28"/>
          <w:lang w:val="mk-MK"/>
        </w:rPr>
        <w:t>За работа на седницата беше предложен и едногласно (</w:t>
      </w:r>
      <w:r w:rsidR="00510257" w:rsidRPr="00A93B56">
        <w:rPr>
          <w:sz w:val="28"/>
          <w:szCs w:val="28"/>
          <w:lang w:val="mk-MK"/>
        </w:rPr>
        <w:t>29</w:t>
      </w:r>
      <w:r w:rsidRPr="00A93B56">
        <w:rPr>
          <w:sz w:val="28"/>
          <w:szCs w:val="28"/>
          <w:lang w:val="mk-MK"/>
        </w:rPr>
        <w:t xml:space="preserve"> гласа ЗА) прифатен следниот</w:t>
      </w:r>
    </w:p>
    <w:p w14:paraId="75C384CA" w14:textId="77777777" w:rsidR="005A3992" w:rsidRPr="004D4431" w:rsidRDefault="005A3992" w:rsidP="005A3992">
      <w:pPr>
        <w:pStyle w:val="NoSpacing"/>
        <w:ind w:firstLine="720"/>
        <w:rPr>
          <w:sz w:val="28"/>
          <w:szCs w:val="28"/>
          <w:lang w:val="mk-MK"/>
        </w:rPr>
      </w:pPr>
    </w:p>
    <w:p w14:paraId="61E44114" w14:textId="7D46B56C" w:rsidR="001E5A50" w:rsidRPr="004D4431" w:rsidRDefault="005A3992" w:rsidP="00F07D52">
      <w:pPr>
        <w:ind w:left="2880" w:right="-694" w:firstLine="720"/>
        <w:rPr>
          <w:b/>
          <w:bCs/>
          <w:sz w:val="28"/>
          <w:szCs w:val="28"/>
          <w:lang w:val="mk-MK"/>
        </w:rPr>
      </w:pPr>
      <w:r w:rsidRPr="004D4431">
        <w:rPr>
          <w:b/>
          <w:bCs/>
          <w:sz w:val="28"/>
          <w:szCs w:val="28"/>
          <w:lang w:val="mk-MK"/>
        </w:rPr>
        <w:t>Д Н Е В Е Н    Р Е Д</w:t>
      </w:r>
    </w:p>
    <w:p w14:paraId="3DEAEC58" w14:textId="77777777" w:rsidR="009333D4" w:rsidRPr="004D4431" w:rsidRDefault="009333D4" w:rsidP="009333D4">
      <w:pPr>
        <w:pStyle w:val="ListParagraph"/>
        <w:ind w:left="0" w:right="165"/>
        <w:jc w:val="both"/>
        <w:rPr>
          <w:sz w:val="28"/>
          <w:szCs w:val="28"/>
          <w:lang w:val="mk-MK"/>
        </w:rPr>
      </w:pPr>
    </w:p>
    <w:p w14:paraId="5F95B301" w14:textId="77777777" w:rsidR="00732926" w:rsidRPr="004D4431" w:rsidRDefault="00732926" w:rsidP="00732926">
      <w:pPr>
        <w:ind w:right="-514"/>
        <w:jc w:val="both"/>
        <w:rPr>
          <w:sz w:val="28"/>
          <w:szCs w:val="28"/>
          <w:lang w:val="mk-MK"/>
        </w:rPr>
      </w:pPr>
    </w:p>
    <w:p w14:paraId="311FB230" w14:textId="1704B4A9" w:rsidR="007754A7" w:rsidRPr="00C66E90" w:rsidRDefault="004B7400" w:rsidP="00A429E6">
      <w:pPr>
        <w:numPr>
          <w:ilvl w:val="0"/>
          <w:numId w:val="1"/>
        </w:numPr>
        <w:tabs>
          <w:tab w:val="left" w:pos="392"/>
        </w:tabs>
        <w:ind w:right="4"/>
        <w:jc w:val="both"/>
        <w:rPr>
          <w:b/>
          <w:bCs/>
          <w:sz w:val="28"/>
          <w:szCs w:val="28"/>
        </w:rPr>
      </w:pPr>
      <w:bookmarkStart w:id="0" w:name="_Hlk151122434"/>
      <w:r w:rsidRPr="00C66E90">
        <w:rPr>
          <w:sz w:val="28"/>
          <w:szCs w:val="28"/>
          <w:lang w:val="mk-MK"/>
        </w:rPr>
        <w:t>Квартален извештај за извршување на Буџетот на Општина Битола за четврт квартал за 2024 година.</w:t>
      </w:r>
    </w:p>
    <w:p w14:paraId="2803A518" w14:textId="2A4ADBD4" w:rsidR="007754A7" w:rsidRPr="00C66E90" w:rsidRDefault="007754A7" w:rsidP="00A429E6">
      <w:pPr>
        <w:numPr>
          <w:ilvl w:val="0"/>
          <w:numId w:val="1"/>
        </w:numPr>
        <w:tabs>
          <w:tab w:val="left" w:pos="392"/>
        </w:tabs>
        <w:ind w:right="4"/>
        <w:jc w:val="both"/>
        <w:rPr>
          <w:b/>
          <w:bCs/>
          <w:sz w:val="28"/>
          <w:szCs w:val="28"/>
        </w:rPr>
      </w:pPr>
      <w:r w:rsidRPr="00C66E90">
        <w:rPr>
          <w:sz w:val="28"/>
          <w:szCs w:val="28"/>
          <w:lang w:val="mk-MK"/>
        </w:rPr>
        <w:t>Пр</w:t>
      </w:r>
      <w:r w:rsidR="00DC5F61" w:rsidRPr="00C66E90">
        <w:rPr>
          <w:sz w:val="28"/>
          <w:szCs w:val="28"/>
          <w:lang w:val="mk-MK"/>
        </w:rPr>
        <w:t>едлог – Завршна сметка на Општина Битола за 2024 година.</w:t>
      </w:r>
    </w:p>
    <w:p w14:paraId="2EE15267" w14:textId="19F9B4DE" w:rsidR="007754A7" w:rsidRPr="00C66E90" w:rsidRDefault="007754A7" w:rsidP="00A429E6">
      <w:pPr>
        <w:numPr>
          <w:ilvl w:val="0"/>
          <w:numId w:val="1"/>
        </w:numPr>
        <w:tabs>
          <w:tab w:val="left" w:pos="392"/>
        </w:tabs>
        <w:ind w:right="4"/>
        <w:jc w:val="both"/>
        <w:rPr>
          <w:b/>
          <w:bCs/>
          <w:sz w:val="28"/>
          <w:szCs w:val="28"/>
        </w:rPr>
      </w:pPr>
      <w:r w:rsidRPr="00C66E90">
        <w:rPr>
          <w:sz w:val="28"/>
          <w:szCs w:val="28"/>
          <w:lang w:val="mk-MK"/>
        </w:rPr>
        <w:t>Пр</w:t>
      </w:r>
      <w:r w:rsidR="00DC5F61" w:rsidRPr="00C66E90">
        <w:rPr>
          <w:sz w:val="28"/>
          <w:szCs w:val="28"/>
          <w:lang w:val="mk-MK"/>
        </w:rPr>
        <w:t>едлог – Годишен извештај на Општина Битола за 2024 година.</w:t>
      </w:r>
    </w:p>
    <w:p w14:paraId="1522F43D" w14:textId="6C63A647" w:rsidR="007754A7" w:rsidRPr="00C66E90" w:rsidRDefault="00DC5F61" w:rsidP="00A429E6">
      <w:pPr>
        <w:numPr>
          <w:ilvl w:val="0"/>
          <w:numId w:val="1"/>
        </w:numPr>
        <w:tabs>
          <w:tab w:val="left" w:pos="392"/>
        </w:tabs>
        <w:ind w:right="4"/>
        <w:jc w:val="both"/>
        <w:rPr>
          <w:sz w:val="28"/>
          <w:szCs w:val="28"/>
        </w:rPr>
      </w:pPr>
      <w:r w:rsidRPr="00C66E90">
        <w:rPr>
          <w:sz w:val="28"/>
          <w:szCs w:val="28"/>
          <w:lang w:val="mk-MK"/>
        </w:rPr>
        <w:t>Одлука за измена и дополнување на одлука за извршување на Буџетот на Општина Битола за 2025 година.</w:t>
      </w:r>
    </w:p>
    <w:p w14:paraId="79009230" w14:textId="4D188944" w:rsidR="007754A7" w:rsidRPr="00C66E90" w:rsidRDefault="007754A7" w:rsidP="00A429E6">
      <w:pPr>
        <w:numPr>
          <w:ilvl w:val="0"/>
          <w:numId w:val="1"/>
        </w:numPr>
        <w:tabs>
          <w:tab w:val="left" w:pos="392"/>
        </w:tabs>
        <w:ind w:right="4"/>
        <w:jc w:val="both"/>
        <w:rPr>
          <w:b/>
          <w:bCs/>
          <w:sz w:val="28"/>
          <w:szCs w:val="28"/>
        </w:rPr>
      </w:pPr>
      <w:r w:rsidRPr="00C66E90">
        <w:rPr>
          <w:sz w:val="28"/>
          <w:szCs w:val="28"/>
          <w:lang w:val="mk-MK"/>
        </w:rPr>
        <w:t>Одлука за</w:t>
      </w:r>
      <w:r w:rsidR="00DC5F61" w:rsidRPr="00C66E90">
        <w:rPr>
          <w:sz w:val="28"/>
          <w:szCs w:val="28"/>
          <w:lang w:val="mk-MK"/>
        </w:rPr>
        <w:t xml:space="preserve"> обезбедување надзор за реконструкција на покривот на ООУ </w:t>
      </w:r>
      <w:r w:rsidR="00DC5F61" w:rsidRPr="00C66E90">
        <w:rPr>
          <w:sz w:val="28"/>
          <w:szCs w:val="28"/>
          <w:lang w:val="en-GB"/>
        </w:rPr>
        <w:t>“</w:t>
      </w:r>
      <w:r w:rsidR="00DC5F61" w:rsidRPr="00C66E90">
        <w:rPr>
          <w:sz w:val="28"/>
          <w:szCs w:val="28"/>
          <w:lang w:val="mk-MK"/>
        </w:rPr>
        <w:t>Св.Климент Охридски</w:t>
      </w:r>
      <w:r w:rsidR="00DC5F61" w:rsidRPr="00C66E90">
        <w:rPr>
          <w:sz w:val="28"/>
          <w:szCs w:val="28"/>
          <w:lang w:val="en-GB"/>
        </w:rPr>
        <w:t>”</w:t>
      </w:r>
      <w:r w:rsidR="00DC5F61" w:rsidRPr="00C66E90">
        <w:rPr>
          <w:sz w:val="28"/>
          <w:szCs w:val="28"/>
          <w:lang w:val="mk-MK"/>
        </w:rPr>
        <w:t xml:space="preserve"> Битола</w:t>
      </w:r>
      <w:r w:rsidR="00D85E2A" w:rsidRPr="00C66E90">
        <w:rPr>
          <w:sz w:val="28"/>
          <w:szCs w:val="28"/>
          <w:lang w:val="mk-MK"/>
        </w:rPr>
        <w:t>.</w:t>
      </w:r>
    </w:p>
    <w:p w14:paraId="25F526F6" w14:textId="4EFEF29B" w:rsidR="007754A7" w:rsidRPr="00C66E90" w:rsidRDefault="007754A7" w:rsidP="00A429E6">
      <w:pPr>
        <w:numPr>
          <w:ilvl w:val="0"/>
          <w:numId w:val="1"/>
        </w:numPr>
        <w:tabs>
          <w:tab w:val="left" w:pos="392"/>
        </w:tabs>
        <w:ind w:right="4"/>
        <w:jc w:val="both"/>
        <w:rPr>
          <w:b/>
          <w:bCs/>
          <w:sz w:val="28"/>
          <w:szCs w:val="28"/>
        </w:rPr>
      </w:pPr>
      <w:r w:rsidRPr="00C66E90">
        <w:rPr>
          <w:sz w:val="28"/>
          <w:szCs w:val="28"/>
          <w:lang w:val="mk-MK"/>
        </w:rPr>
        <w:t xml:space="preserve">Одлука </w:t>
      </w:r>
      <w:r w:rsidR="00EA26A4" w:rsidRPr="00C66E90">
        <w:rPr>
          <w:sz w:val="28"/>
          <w:szCs w:val="28"/>
          <w:lang w:val="mk-MK"/>
        </w:rPr>
        <w:t>за давање на простории на 4 ( четири) години во закуп без надоместок на Меѓуопштинско јавно претпријатие Пелалинк Битола.</w:t>
      </w:r>
    </w:p>
    <w:p w14:paraId="7FDD2AAF" w14:textId="4CF7B639" w:rsidR="007754A7" w:rsidRPr="00C66E90" w:rsidRDefault="001D2D00" w:rsidP="00A429E6">
      <w:pPr>
        <w:numPr>
          <w:ilvl w:val="0"/>
          <w:numId w:val="1"/>
        </w:numPr>
        <w:tabs>
          <w:tab w:val="left" w:pos="392"/>
        </w:tabs>
        <w:ind w:right="4"/>
        <w:jc w:val="both"/>
        <w:rPr>
          <w:b/>
          <w:bCs/>
          <w:sz w:val="28"/>
          <w:szCs w:val="28"/>
        </w:rPr>
      </w:pPr>
      <w:r w:rsidRPr="00C66E90">
        <w:rPr>
          <w:sz w:val="28"/>
          <w:szCs w:val="28"/>
          <w:lang w:val="mk-MK"/>
        </w:rPr>
        <w:t xml:space="preserve">Решение за давање согласност на Одлуката за утврдување на вредност на бодот за пресметување на плата на административните ( државните) службеници вработени во ЈОУДГ </w:t>
      </w:r>
      <w:r w:rsidRPr="00C66E90">
        <w:rPr>
          <w:sz w:val="28"/>
          <w:szCs w:val="28"/>
          <w:lang w:val="en-GB"/>
        </w:rPr>
        <w:t>“</w:t>
      </w:r>
      <w:r w:rsidRPr="00C66E90">
        <w:rPr>
          <w:sz w:val="28"/>
          <w:szCs w:val="28"/>
          <w:lang w:val="mk-MK"/>
        </w:rPr>
        <w:t>Естреја Овадија Мара</w:t>
      </w:r>
      <w:r w:rsidRPr="00C66E90">
        <w:rPr>
          <w:sz w:val="28"/>
          <w:szCs w:val="28"/>
          <w:lang w:val="en-GB"/>
        </w:rPr>
        <w:t>”</w:t>
      </w:r>
      <w:r w:rsidRPr="00C66E90">
        <w:rPr>
          <w:sz w:val="28"/>
          <w:szCs w:val="28"/>
          <w:lang w:val="mk-MK"/>
        </w:rPr>
        <w:t xml:space="preserve"> </w:t>
      </w:r>
      <w:r w:rsidR="009667F3" w:rsidRPr="00C66E90">
        <w:rPr>
          <w:sz w:val="28"/>
          <w:szCs w:val="28"/>
          <w:lang w:val="mk-MK"/>
        </w:rPr>
        <w:t>Битола за 2025 година.</w:t>
      </w:r>
    </w:p>
    <w:p w14:paraId="62BB77BB" w14:textId="34B2F882" w:rsidR="007754A7" w:rsidRPr="00C66E90" w:rsidRDefault="009667F3" w:rsidP="00A429E6">
      <w:pPr>
        <w:numPr>
          <w:ilvl w:val="0"/>
          <w:numId w:val="1"/>
        </w:numPr>
        <w:tabs>
          <w:tab w:val="left" w:pos="392"/>
        </w:tabs>
        <w:ind w:right="4"/>
        <w:jc w:val="both"/>
        <w:rPr>
          <w:b/>
          <w:bCs/>
          <w:sz w:val="28"/>
          <w:szCs w:val="28"/>
        </w:rPr>
      </w:pPr>
      <w:r w:rsidRPr="00C66E90">
        <w:rPr>
          <w:sz w:val="28"/>
          <w:szCs w:val="28"/>
          <w:lang w:val="mk-MK"/>
        </w:rPr>
        <w:t xml:space="preserve">Одлука за приклучување на објектите во областа на заштита на децата како составен дел на ЈОУДГ </w:t>
      </w:r>
      <w:r w:rsidRPr="00C66E90">
        <w:rPr>
          <w:sz w:val="28"/>
          <w:szCs w:val="28"/>
          <w:lang w:val="en-GB"/>
        </w:rPr>
        <w:t>“</w:t>
      </w:r>
      <w:r w:rsidRPr="00C66E90">
        <w:rPr>
          <w:sz w:val="28"/>
          <w:szCs w:val="28"/>
          <w:lang w:val="mk-MK"/>
        </w:rPr>
        <w:t>Мајски Цвет</w:t>
      </w:r>
      <w:r w:rsidRPr="00C66E90">
        <w:rPr>
          <w:sz w:val="28"/>
          <w:szCs w:val="28"/>
          <w:lang w:val="en-GB"/>
        </w:rPr>
        <w:t>”</w:t>
      </w:r>
      <w:r w:rsidRPr="00C66E90">
        <w:rPr>
          <w:sz w:val="28"/>
          <w:szCs w:val="28"/>
          <w:lang w:val="mk-MK"/>
        </w:rPr>
        <w:t xml:space="preserve"> Битола за 2025 година.</w:t>
      </w:r>
      <w:r w:rsidR="007754A7" w:rsidRPr="00C66E90">
        <w:rPr>
          <w:sz w:val="28"/>
          <w:szCs w:val="28"/>
          <w:lang w:val="mk-MK"/>
        </w:rPr>
        <w:t xml:space="preserve"> </w:t>
      </w:r>
    </w:p>
    <w:p w14:paraId="4CED1A06" w14:textId="40277B1E" w:rsidR="007754A7" w:rsidRPr="00C66E90" w:rsidRDefault="009667F3" w:rsidP="00A429E6">
      <w:pPr>
        <w:numPr>
          <w:ilvl w:val="0"/>
          <w:numId w:val="1"/>
        </w:numPr>
        <w:tabs>
          <w:tab w:val="left" w:pos="392"/>
        </w:tabs>
        <w:ind w:right="4"/>
        <w:jc w:val="both"/>
        <w:rPr>
          <w:b/>
          <w:bCs/>
          <w:sz w:val="28"/>
          <w:szCs w:val="28"/>
        </w:rPr>
      </w:pPr>
      <w:r w:rsidRPr="00C66E90">
        <w:rPr>
          <w:sz w:val="28"/>
          <w:szCs w:val="28"/>
          <w:lang w:val="mk-MK"/>
        </w:rPr>
        <w:t xml:space="preserve">Решение за давање согласност на Одлуката за утврдување на вредност на бодот за пресметување на плата на административните (јавни) службеници вработени во ЈОУДГ </w:t>
      </w:r>
      <w:r w:rsidRPr="00C66E90">
        <w:rPr>
          <w:sz w:val="28"/>
          <w:szCs w:val="28"/>
          <w:lang w:val="en-GB"/>
        </w:rPr>
        <w:t>“</w:t>
      </w:r>
      <w:r w:rsidRPr="00C66E90">
        <w:rPr>
          <w:sz w:val="28"/>
          <w:szCs w:val="28"/>
          <w:lang w:val="mk-MK"/>
        </w:rPr>
        <w:t>Мајски Цвет</w:t>
      </w:r>
      <w:r w:rsidRPr="00C66E90">
        <w:rPr>
          <w:sz w:val="28"/>
          <w:szCs w:val="28"/>
          <w:lang w:val="en-GB"/>
        </w:rPr>
        <w:t>”</w:t>
      </w:r>
      <w:r w:rsidRPr="00C66E90">
        <w:rPr>
          <w:sz w:val="28"/>
          <w:szCs w:val="28"/>
          <w:lang w:val="mk-MK"/>
        </w:rPr>
        <w:t xml:space="preserve"> Битола за 2025 година. </w:t>
      </w:r>
    </w:p>
    <w:p w14:paraId="3F0C30E5" w14:textId="59A5CDED" w:rsidR="007754A7" w:rsidRPr="00C66E90" w:rsidRDefault="009667F3" w:rsidP="00A429E6">
      <w:pPr>
        <w:numPr>
          <w:ilvl w:val="0"/>
          <w:numId w:val="1"/>
        </w:numPr>
        <w:tabs>
          <w:tab w:val="left" w:pos="392"/>
        </w:tabs>
        <w:ind w:right="4"/>
        <w:jc w:val="both"/>
        <w:rPr>
          <w:b/>
          <w:bCs/>
          <w:sz w:val="28"/>
          <w:szCs w:val="28"/>
        </w:rPr>
      </w:pPr>
      <w:r w:rsidRPr="00C66E90">
        <w:rPr>
          <w:sz w:val="28"/>
          <w:szCs w:val="28"/>
          <w:lang w:val="mk-MK"/>
        </w:rPr>
        <w:t xml:space="preserve">Решение за давање согласност на Одлуката за усвојување на Извештајот на комисиите за попис на основните средства – мебел на ЈОУДГ </w:t>
      </w:r>
      <w:r w:rsidRPr="00C66E90">
        <w:rPr>
          <w:sz w:val="28"/>
          <w:szCs w:val="28"/>
          <w:lang w:val="en-GB"/>
        </w:rPr>
        <w:t>“</w:t>
      </w:r>
      <w:r w:rsidRPr="00C66E90">
        <w:rPr>
          <w:sz w:val="28"/>
          <w:szCs w:val="28"/>
          <w:lang w:val="mk-MK"/>
        </w:rPr>
        <w:t>Мајски Цвет</w:t>
      </w:r>
      <w:r w:rsidRPr="00C66E90">
        <w:rPr>
          <w:sz w:val="28"/>
          <w:szCs w:val="28"/>
          <w:lang w:val="en-GB"/>
        </w:rPr>
        <w:t>”</w:t>
      </w:r>
      <w:r w:rsidRPr="00C66E90">
        <w:rPr>
          <w:sz w:val="28"/>
          <w:szCs w:val="28"/>
          <w:lang w:val="mk-MK"/>
        </w:rPr>
        <w:t xml:space="preserve"> Битола, од сметката 903 констатиран и предложен за расход</w:t>
      </w:r>
      <w:r w:rsidR="007754A7" w:rsidRPr="00C66E90">
        <w:rPr>
          <w:sz w:val="28"/>
          <w:szCs w:val="28"/>
          <w:lang w:val="mk-MK"/>
        </w:rPr>
        <w:t>.</w:t>
      </w:r>
    </w:p>
    <w:p w14:paraId="51BC9D6D" w14:textId="5D1071A0" w:rsidR="007754A7" w:rsidRPr="00C66E90" w:rsidRDefault="009667F3" w:rsidP="00A429E6">
      <w:pPr>
        <w:numPr>
          <w:ilvl w:val="0"/>
          <w:numId w:val="1"/>
        </w:numPr>
        <w:tabs>
          <w:tab w:val="left" w:pos="392"/>
        </w:tabs>
        <w:ind w:right="4"/>
        <w:jc w:val="both"/>
        <w:rPr>
          <w:b/>
          <w:bCs/>
          <w:sz w:val="28"/>
          <w:szCs w:val="28"/>
        </w:rPr>
      </w:pPr>
      <w:r w:rsidRPr="00C66E90">
        <w:rPr>
          <w:sz w:val="28"/>
          <w:szCs w:val="28"/>
          <w:lang w:val="mk-MK"/>
        </w:rPr>
        <w:t xml:space="preserve">Годишен Извештај за работата за 2024 година на ОЈУ Отворен граѓански универзитет за доживотно учење </w:t>
      </w:r>
      <w:r w:rsidRPr="00C66E90">
        <w:rPr>
          <w:sz w:val="28"/>
          <w:szCs w:val="28"/>
          <w:lang w:val="en-GB"/>
        </w:rPr>
        <w:t>“</w:t>
      </w:r>
      <w:r w:rsidRPr="00C66E90">
        <w:rPr>
          <w:sz w:val="28"/>
          <w:szCs w:val="28"/>
          <w:lang w:val="mk-MK"/>
        </w:rPr>
        <w:t>Крсте Мисирков</w:t>
      </w:r>
      <w:r w:rsidRPr="00C66E90">
        <w:rPr>
          <w:sz w:val="28"/>
          <w:szCs w:val="28"/>
          <w:lang w:val="en-GB"/>
        </w:rPr>
        <w:t>”</w:t>
      </w:r>
      <w:r w:rsidRPr="00C66E90">
        <w:rPr>
          <w:sz w:val="28"/>
          <w:szCs w:val="28"/>
          <w:lang w:val="mk-MK"/>
        </w:rPr>
        <w:t xml:space="preserve"> Битола.</w:t>
      </w:r>
    </w:p>
    <w:p w14:paraId="4BF04F70" w14:textId="53BBAB64" w:rsidR="007754A7" w:rsidRPr="00C66E90" w:rsidRDefault="00775047" w:rsidP="00A429E6">
      <w:pPr>
        <w:numPr>
          <w:ilvl w:val="0"/>
          <w:numId w:val="1"/>
        </w:numPr>
        <w:tabs>
          <w:tab w:val="left" w:pos="392"/>
        </w:tabs>
        <w:ind w:right="4"/>
        <w:jc w:val="both"/>
        <w:rPr>
          <w:b/>
          <w:bCs/>
          <w:sz w:val="28"/>
          <w:szCs w:val="28"/>
        </w:rPr>
      </w:pPr>
      <w:r w:rsidRPr="00C66E90">
        <w:rPr>
          <w:sz w:val="28"/>
          <w:szCs w:val="28"/>
          <w:lang w:val="mk-MK"/>
        </w:rPr>
        <w:lastRenderedPageBreak/>
        <w:t>Решение за разрешување на член во Управниот одбор на КЈП Нискоградба Битола</w:t>
      </w:r>
      <w:r w:rsidR="007754A7" w:rsidRPr="00C66E90">
        <w:rPr>
          <w:sz w:val="28"/>
          <w:szCs w:val="28"/>
          <w:lang w:val="mk-MK"/>
        </w:rPr>
        <w:t>.</w:t>
      </w:r>
    </w:p>
    <w:p w14:paraId="36CA040A" w14:textId="06FFB030" w:rsidR="007754A7" w:rsidRPr="00C66E90" w:rsidRDefault="009210A3" w:rsidP="00A429E6">
      <w:pPr>
        <w:numPr>
          <w:ilvl w:val="0"/>
          <w:numId w:val="1"/>
        </w:numPr>
        <w:tabs>
          <w:tab w:val="left" w:pos="392"/>
        </w:tabs>
        <w:ind w:right="4"/>
        <w:jc w:val="both"/>
        <w:rPr>
          <w:b/>
          <w:bCs/>
          <w:sz w:val="28"/>
          <w:szCs w:val="28"/>
        </w:rPr>
      </w:pPr>
      <w:r w:rsidRPr="00C66E90">
        <w:rPr>
          <w:sz w:val="28"/>
          <w:szCs w:val="28"/>
          <w:lang w:val="mk-MK"/>
        </w:rPr>
        <w:t xml:space="preserve">Решение за разрешување на член во Управниот одбор на ЈОУ </w:t>
      </w:r>
      <w:r w:rsidRPr="00C66E90">
        <w:rPr>
          <w:sz w:val="28"/>
          <w:szCs w:val="28"/>
          <w:lang w:val="en-GB"/>
        </w:rPr>
        <w:t>“</w:t>
      </w:r>
      <w:r w:rsidRPr="00C66E90">
        <w:rPr>
          <w:sz w:val="28"/>
          <w:szCs w:val="28"/>
          <w:lang w:val="mk-MK"/>
        </w:rPr>
        <w:t xml:space="preserve">Културен </w:t>
      </w:r>
      <w:r w:rsidR="00326A51" w:rsidRPr="00C66E90">
        <w:rPr>
          <w:sz w:val="28"/>
          <w:szCs w:val="28"/>
          <w:lang w:val="mk-MK"/>
        </w:rPr>
        <w:t xml:space="preserve"> Информативен Центар</w:t>
      </w:r>
      <w:r w:rsidRPr="00C66E90">
        <w:rPr>
          <w:sz w:val="28"/>
          <w:szCs w:val="28"/>
          <w:lang w:val="en-GB"/>
        </w:rPr>
        <w:t>”</w:t>
      </w:r>
      <w:r w:rsidR="00326A51" w:rsidRPr="00C66E90">
        <w:rPr>
          <w:sz w:val="28"/>
          <w:szCs w:val="28"/>
          <w:lang w:val="mk-MK"/>
        </w:rPr>
        <w:t xml:space="preserve"> Битола.</w:t>
      </w:r>
    </w:p>
    <w:p w14:paraId="78B23996" w14:textId="33F2130D" w:rsidR="00326A51" w:rsidRPr="00C66E90" w:rsidRDefault="00326A51" w:rsidP="00A429E6">
      <w:pPr>
        <w:numPr>
          <w:ilvl w:val="0"/>
          <w:numId w:val="1"/>
        </w:numPr>
        <w:tabs>
          <w:tab w:val="left" w:pos="392"/>
        </w:tabs>
        <w:ind w:right="4"/>
        <w:jc w:val="both"/>
        <w:rPr>
          <w:b/>
          <w:bCs/>
          <w:sz w:val="28"/>
          <w:szCs w:val="28"/>
        </w:rPr>
      </w:pPr>
      <w:r w:rsidRPr="00C66E90">
        <w:rPr>
          <w:sz w:val="28"/>
          <w:szCs w:val="28"/>
          <w:lang w:val="mk-MK"/>
        </w:rPr>
        <w:t>Решение за именување членови во Локалниот совет за волонтерство на Општина Битола.</w:t>
      </w:r>
    </w:p>
    <w:p w14:paraId="4D41CB3F" w14:textId="1AB4D804" w:rsidR="00326A51" w:rsidRPr="00C66E90" w:rsidRDefault="00326A51" w:rsidP="00A429E6">
      <w:pPr>
        <w:numPr>
          <w:ilvl w:val="0"/>
          <w:numId w:val="1"/>
        </w:numPr>
        <w:tabs>
          <w:tab w:val="left" w:pos="392"/>
        </w:tabs>
        <w:ind w:right="4"/>
        <w:jc w:val="both"/>
        <w:rPr>
          <w:b/>
          <w:bCs/>
          <w:sz w:val="28"/>
          <w:szCs w:val="28"/>
        </w:rPr>
      </w:pPr>
      <w:r w:rsidRPr="00C66E90">
        <w:rPr>
          <w:sz w:val="28"/>
          <w:szCs w:val="28"/>
          <w:lang w:val="mk-MK"/>
        </w:rPr>
        <w:t>Заклучок со кој Советот на Општина Битола бара да од Владата на РСМ измена на локацијата за Регионалната депонија.</w:t>
      </w:r>
    </w:p>
    <w:p w14:paraId="0C160C63" w14:textId="6A102A96" w:rsidR="00326A51" w:rsidRPr="00C66E90" w:rsidRDefault="00326A51" w:rsidP="00A429E6">
      <w:pPr>
        <w:numPr>
          <w:ilvl w:val="0"/>
          <w:numId w:val="1"/>
        </w:numPr>
        <w:tabs>
          <w:tab w:val="left" w:pos="392"/>
        </w:tabs>
        <w:ind w:right="4"/>
        <w:jc w:val="both"/>
        <w:rPr>
          <w:b/>
          <w:bCs/>
          <w:sz w:val="28"/>
          <w:szCs w:val="28"/>
        </w:rPr>
      </w:pPr>
      <w:r w:rsidRPr="00C66E90">
        <w:rPr>
          <w:sz w:val="28"/>
          <w:szCs w:val="28"/>
          <w:lang w:val="mk-MK"/>
        </w:rPr>
        <w:t>Одлука со која се предлага на Градоначалникот на Општина Битола да го прекине Огласот бр.01/2025 за прибирање на понуди за издавање за поставување на урбана опрема.</w:t>
      </w:r>
    </w:p>
    <w:p w14:paraId="496FA52F" w14:textId="51479C32" w:rsidR="00196A4E" w:rsidRPr="00C66E90" w:rsidRDefault="00196A4E" w:rsidP="00196A4E">
      <w:pPr>
        <w:ind w:left="360" w:right="-334"/>
        <w:jc w:val="both"/>
        <w:rPr>
          <w:sz w:val="28"/>
          <w:szCs w:val="28"/>
          <w:lang w:val="mk-MK"/>
        </w:rPr>
      </w:pPr>
      <w:r w:rsidRPr="00C66E90">
        <w:rPr>
          <w:b/>
          <w:bCs/>
          <w:sz w:val="28"/>
          <w:szCs w:val="28"/>
          <w:lang w:val="mk-MK"/>
        </w:rPr>
        <w:t>17.</w:t>
      </w:r>
      <w:r w:rsidRPr="00C66E90">
        <w:rPr>
          <w:sz w:val="28"/>
          <w:szCs w:val="28"/>
          <w:lang w:val="mk-MK"/>
        </w:rPr>
        <w:t>Информација до каде е исплатата на средства за земјо</w:t>
      </w:r>
      <w:r w:rsidR="00C66E90">
        <w:rPr>
          <w:sz w:val="28"/>
          <w:szCs w:val="28"/>
          <w:lang w:val="mk-MK"/>
        </w:rPr>
        <w:t>т</w:t>
      </w:r>
      <w:r w:rsidRPr="00C66E90">
        <w:rPr>
          <w:sz w:val="28"/>
          <w:szCs w:val="28"/>
          <w:lang w:val="mk-MK"/>
        </w:rPr>
        <w:t>ресот од 2022 година.</w:t>
      </w:r>
    </w:p>
    <w:p w14:paraId="41FA4277" w14:textId="77777777" w:rsidR="00326A51" w:rsidRPr="00C66E90" w:rsidRDefault="00326A51" w:rsidP="00326A51">
      <w:pPr>
        <w:tabs>
          <w:tab w:val="left" w:pos="392"/>
        </w:tabs>
        <w:ind w:left="720" w:right="4"/>
        <w:jc w:val="both"/>
        <w:rPr>
          <w:b/>
          <w:bCs/>
          <w:sz w:val="28"/>
          <w:szCs w:val="28"/>
          <w:lang w:val="mk-MK"/>
        </w:rPr>
      </w:pPr>
    </w:p>
    <w:p w14:paraId="5FC5EFC9" w14:textId="77777777" w:rsidR="00C65BD2" w:rsidRPr="0060132B" w:rsidRDefault="00C65BD2" w:rsidP="00326A51">
      <w:pPr>
        <w:tabs>
          <w:tab w:val="left" w:pos="392"/>
        </w:tabs>
        <w:ind w:left="720" w:right="4"/>
        <w:jc w:val="both"/>
        <w:rPr>
          <w:b/>
          <w:bCs/>
          <w:sz w:val="28"/>
          <w:szCs w:val="28"/>
          <w:lang w:val="mk-MK"/>
        </w:rPr>
      </w:pPr>
    </w:p>
    <w:p w14:paraId="42305D49" w14:textId="468668DC" w:rsidR="00C65BD2" w:rsidRPr="00F354F8" w:rsidRDefault="008743FE" w:rsidP="008743FE">
      <w:pPr>
        <w:tabs>
          <w:tab w:val="left" w:pos="392"/>
        </w:tabs>
        <w:ind w:right="4"/>
        <w:jc w:val="both"/>
        <w:rPr>
          <w:sz w:val="28"/>
          <w:szCs w:val="28"/>
          <w:lang w:val="mk-MK"/>
        </w:rPr>
      </w:pPr>
      <w:r w:rsidRPr="0060132B">
        <w:rPr>
          <w:b/>
          <w:bCs/>
          <w:sz w:val="28"/>
          <w:szCs w:val="28"/>
          <w:lang w:val="mk-MK"/>
        </w:rPr>
        <w:tab/>
      </w:r>
      <w:r w:rsidRPr="0060132B">
        <w:rPr>
          <w:b/>
          <w:bCs/>
          <w:sz w:val="28"/>
          <w:szCs w:val="28"/>
          <w:lang w:val="mk-MK"/>
        </w:rPr>
        <w:tab/>
      </w:r>
      <w:r w:rsidR="00C65BD2" w:rsidRPr="0060132B">
        <w:rPr>
          <w:b/>
          <w:bCs/>
          <w:sz w:val="28"/>
          <w:szCs w:val="28"/>
          <w:lang w:val="mk-MK"/>
        </w:rPr>
        <w:t>Градоначалник обраќање.</w:t>
      </w:r>
      <w:r w:rsidR="00D66004" w:rsidRPr="0060132B">
        <w:rPr>
          <w:b/>
          <w:bCs/>
          <w:sz w:val="28"/>
          <w:szCs w:val="28"/>
          <w:lang w:val="en-GB"/>
        </w:rPr>
        <w:t xml:space="preserve"> </w:t>
      </w:r>
      <w:r w:rsidR="00D66004" w:rsidRPr="0060132B">
        <w:rPr>
          <w:sz w:val="28"/>
          <w:szCs w:val="28"/>
          <w:lang w:val="mk-MK"/>
        </w:rPr>
        <w:t>Благодарам Претседателке. Почитува</w:t>
      </w:r>
      <w:r w:rsidRPr="0060132B">
        <w:rPr>
          <w:sz w:val="28"/>
          <w:szCs w:val="28"/>
          <w:lang w:val="mk-MK"/>
        </w:rPr>
        <w:t>на Претседателка на Совет, Габриела Илиевска, почитувани советници, претставници на општинската администрација, медиуми, гости во салата, почитувани граѓани.</w:t>
      </w:r>
      <w:r w:rsidR="00E30B0A" w:rsidRPr="0060132B">
        <w:rPr>
          <w:sz w:val="28"/>
          <w:szCs w:val="28"/>
          <w:lang w:val="mk-MK"/>
        </w:rPr>
        <w:t xml:space="preserve"> Денес кога на дневен ред е завршната сметка на Општина Битола за 2024 година, моето обраќање </w:t>
      </w:r>
      <w:r w:rsidR="00CC3C63" w:rsidRPr="0060132B">
        <w:rPr>
          <w:sz w:val="28"/>
          <w:szCs w:val="28"/>
          <w:lang w:val="mk-MK"/>
        </w:rPr>
        <w:t>сакам да го започнам со изразена благодарност до граѓаните за нивната трпеливост и разбирање, затоа што градот е навистина едно големо градилиште, таква беше состојбата во големиот дел на 2024год. така ќе биде и во оваа 2025 год. Знам дека промената на режимот на сообраќај на повеќето улици, заради градежните активности кои се одвиваат некогаш предизвикуваат нервоза кај возачите, но тоа е единствениот начин верувајте за да можеме да ги подоббриме улиците и инфраструктурата во нашиот град. Да инвестираме на локации каде повеќе од 20 години немало или не се направило нешто, да ја промениме подземната инфраструктура, да ги смениме азбесните инасталации, да изградиме нов влез во Битола, да изградиме топловод после еве една врста на застој во изминатите 7-8 години па и повеќе</w:t>
      </w:r>
      <w:r w:rsidR="004C5866" w:rsidRPr="0060132B">
        <w:rPr>
          <w:sz w:val="28"/>
          <w:szCs w:val="28"/>
          <w:lang w:val="mk-MK"/>
        </w:rPr>
        <w:t xml:space="preserve"> и секако да реализираме капитални проекти како што е противпожарната зграда, новата детска градинка во АРМ и други објекти. Уште еднаш извинување до граѓаните и благодарност за разбирањето. Со ваквата динамика нескромно можам да речам дека визијата со која започнавме да работиме пред 4 години, се реализира и промените во Битола се видливи. Секако дека невозможно е да се реализира одеднаш се, но самото тоа што реализацијата на Буџетот за 4 квартал за 2024 год. и 81,73 %, а над 80 % сме реализирале и во 2022год. </w:t>
      </w:r>
      <w:r w:rsidR="000409B1" w:rsidRPr="0060132B">
        <w:rPr>
          <w:sz w:val="28"/>
          <w:szCs w:val="28"/>
          <w:lang w:val="mk-MK"/>
        </w:rPr>
        <w:t xml:space="preserve">и 2023год., значи постои континуитет потрвдува дека подготвеноста на проектната документација и посветеното работење на терен и на општинската администрација резултира со изградба на конкретни </w:t>
      </w:r>
      <w:r w:rsidR="000409B1" w:rsidRPr="0060132B">
        <w:rPr>
          <w:sz w:val="28"/>
          <w:szCs w:val="28"/>
          <w:lang w:val="mk-MK"/>
        </w:rPr>
        <w:lastRenderedPageBreak/>
        <w:t xml:space="preserve">проекти на терен. Во делот на капиталните расходи имаме значително зголемен процент на реализација во споредба со периодот со 2018-2021 год., кога реализацијата била од 38 % до максимум 64 %, аво последниве 3 години се движи од 71,52 % до максимум 77,38% за 2024 год., и овој процент за изминатата година е 72,75 %. Пред нас се многу значајни проекти и многу нови кои наскоро ќе започнат, согласно одобрените средства од Владата за 16 -те нови проекти од кои склучени се договори за 10 проекти, 1 е во процес на евалуација, 1 е пред потпишување на договор, во постапка за јавна набавка исто 1 и 3 проекти се започнати со изведба. Годината што измина донесе позитивни вести за уште еден проект за кој се зборува повеќе од 15 години, а за кој според досегашните спроведени постапки очекуваме позитивен исход и брз </w:t>
      </w:r>
      <w:r w:rsidR="006643B8" w:rsidRPr="0060132B">
        <w:rPr>
          <w:sz w:val="28"/>
          <w:szCs w:val="28"/>
          <w:lang w:val="mk-MK"/>
        </w:rPr>
        <w:t>почеток на реализација. Тоа е проектот за изградба на про</w:t>
      </w:r>
      <w:r w:rsidR="0060132B" w:rsidRPr="0060132B">
        <w:rPr>
          <w:sz w:val="28"/>
          <w:szCs w:val="28"/>
          <w:lang w:val="mk-MK"/>
        </w:rPr>
        <w:t>ч</w:t>
      </w:r>
      <w:r w:rsidR="006643B8" w:rsidRPr="0060132B">
        <w:rPr>
          <w:sz w:val="28"/>
          <w:szCs w:val="28"/>
          <w:lang w:val="mk-MK"/>
        </w:rPr>
        <w:t xml:space="preserve">истителна станица и рехабилитација и надградба на канализационата мрежа во Општина Битола. За што првиот дел од постапката е завршен, а во тек е евалуација на избор за надзор на изградбата, со што конечно еден проект со проценета вредност во 2017 год. од 27.800.000,00 евра, конечно ќе ја види светлината на денот и ќе овозможи решавање на еден голем проблем во Битола. Единствениот трошок за досегашните активности кој го имаше Општина Битола за овој проект, беше сместувањето и патните трошоци за членовите на комисијата за евалуација, кои како претставници на општината потребно беше </w:t>
      </w:r>
      <w:r w:rsidR="006643B8" w:rsidRPr="0025607B">
        <w:rPr>
          <w:sz w:val="28"/>
          <w:szCs w:val="28"/>
          <w:lang w:val="mk-MK"/>
        </w:rPr>
        <w:t>да бидат активно вклучени во постапките и со престојувалиште во Скопје. Токму затоа во тој дел на трошоци имаме и мало зголемување што е неспоредливо со важност</w:t>
      </w:r>
      <w:r w:rsidR="00E941C9" w:rsidRPr="0025607B">
        <w:rPr>
          <w:sz w:val="28"/>
          <w:szCs w:val="28"/>
          <w:lang w:val="mk-MK"/>
        </w:rPr>
        <w:t xml:space="preserve">а и големината на овој проект во кој беа вклучени и за што искрено сум им благодарен на професионалноста и посветеноста. Општина Битола во овој момент се наоѓа во добра финансиска кондиција така што на сметките има 303.246.704,00 денари. Побарувањето на општината по основ на данок на имот за правни лица изнесува 59.208.000,00 денари, а за физички лица 150.350.000,00 денари. Исто така за одбрените проекти кои ќе бидат финансирани од Владата, општината ќе добие 230.453.784,00 денари, а ќе добие и допонителни 707.000.000,00 денари од новиот повик. Износот на доспеаните фактури за Општина Битола е 50.021.612.00 денари што потврдува дека локалната самоуправа делува многу организирано и плански во овој поглед, притоа водејќи сметка за динамиката </w:t>
      </w:r>
      <w:r w:rsidR="004B746A" w:rsidRPr="0025607B">
        <w:rPr>
          <w:sz w:val="28"/>
          <w:szCs w:val="28"/>
          <w:lang w:val="mk-MK"/>
        </w:rPr>
        <w:t xml:space="preserve">на реализација, квалитетот на извршената работа и исплатата кон изведувачите. Подговтени сме да аплицираме и на вториот јавен повик за државната финансиска помош на општината со средства од унгарскиот кредит со околу 30 проекти, кои транспарентно беа претставени пред јавноста, првпат на ваков начин и преку спроведената анкета на веб страната добивме повратен одговор и за други проекти за кои битолчани имаат потреба за реализација. Со асфалтирање на ул. </w:t>
      </w:r>
      <w:r w:rsidR="004B746A" w:rsidRPr="0025607B">
        <w:rPr>
          <w:sz w:val="28"/>
          <w:szCs w:val="28"/>
          <w:lang w:val="en-GB"/>
        </w:rPr>
        <w:t>“</w:t>
      </w:r>
      <w:r w:rsidR="004B746A" w:rsidRPr="0025607B">
        <w:rPr>
          <w:sz w:val="28"/>
          <w:szCs w:val="28"/>
          <w:lang w:val="mk-MK"/>
        </w:rPr>
        <w:t>Захарија Шумљанска</w:t>
      </w:r>
      <w:r w:rsidR="004B746A" w:rsidRPr="0025607B">
        <w:rPr>
          <w:sz w:val="28"/>
          <w:szCs w:val="28"/>
          <w:lang w:val="en-GB"/>
        </w:rPr>
        <w:t>”</w:t>
      </w:r>
      <w:r w:rsidR="004B746A" w:rsidRPr="0025607B">
        <w:rPr>
          <w:sz w:val="28"/>
          <w:szCs w:val="28"/>
          <w:lang w:val="mk-MK"/>
        </w:rPr>
        <w:t xml:space="preserve"> во должина од 1.</w:t>
      </w:r>
      <w:r w:rsidR="00882C17" w:rsidRPr="0025607B">
        <w:rPr>
          <w:sz w:val="28"/>
          <w:szCs w:val="28"/>
          <w:lang w:val="en-GB"/>
        </w:rPr>
        <w:t xml:space="preserve">453 </w:t>
      </w:r>
      <w:r w:rsidR="00882C17" w:rsidRPr="0025607B">
        <w:rPr>
          <w:sz w:val="28"/>
          <w:szCs w:val="28"/>
          <w:lang w:val="mk-MK"/>
        </w:rPr>
        <w:t xml:space="preserve">метри се реализира </w:t>
      </w:r>
      <w:r w:rsidR="00882C17" w:rsidRPr="0025607B">
        <w:rPr>
          <w:sz w:val="28"/>
          <w:szCs w:val="28"/>
          <w:lang w:val="mk-MK"/>
        </w:rPr>
        <w:lastRenderedPageBreak/>
        <w:t xml:space="preserve">долгогодишното барање на граѓаните за обезбедување на соодветен пристап до </w:t>
      </w:r>
      <w:r w:rsidR="00882C17" w:rsidRPr="0025607B">
        <w:rPr>
          <w:sz w:val="28"/>
          <w:szCs w:val="28"/>
          <w:lang w:val="en-GB"/>
        </w:rPr>
        <w:t>“</w:t>
      </w:r>
      <w:r w:rsidR="00882C17" w:rsidRPr="0025607B">
        <w:rPr>
          <w:sz w:val="28"/>
          <w:szCs w:val="28"/>
          <w:lang w:val="mk-MK"/>
        </w:rPr>
        <w:t>Св. Неделските гробишта</w:t>
      </w:r>
      <w:r w:rsidR="00882C17" w:rsidRPr="0025607B">
        <w:rPr>
          <w:sz w:val="28"/>
          <w:szCs w:val="28"/>
          <w:lang w:val="en-GB"/>
        </w:rPr>
        <w:t>”</w:t>
      </w:r>
      <w:r w:rsidR="00882C17" w:rsidRPr="0025607B">
        <w:rPr>
          <w:sz w:val="28"/>
          <w:szCs w:val="28"/>
          <w:lang w:val="mk-MK"/>
        </w:rPr>
        <w:t xml:space="preserve">. Понатаму, накратко сакам да потсетам на она што е завршено во 2024год. и се работи на терен во моментов. Од патната инфраструктура во руралните средини ги завршивме улиците во с. Цапари во должина од 1.478 метри, во с. Горно Оризари во должина од над 2000 метри, </w:t>
      </w:r>
      <w:r w:rsidR="006E501D" w:rsidRPr="0025607B">
        <w:rPr>
          <w:sz w:val="28"/>
          <w:szCs w:val="28"/>
          <w:lang w:val="mk-MK"/>
        </w:rPr>
        <w:t>реализиравме комплетна инфраструктура на 11 краци исто толку краци, исто толку краци во одлжина од 2303 метри во с.Долно Оризари. Го завршивме проектот за локалниот пат во с.Магарево во должина од 537 метри, а во с. Цапари ја подобривме патната инфраструктура во должина од 1278 метри. Со асфалтирање на вториот дел од улицата СТУ 1, Општина Битола го финализира проектот за изградба на коловоз на улицата СТУ 1 во АРМ четврт 1. И покрај сите проблеми со кој се соочивме при изградбата ја завршивме реконструкцијата на улиците, комплексот улици, во нас. Недопирливи.</w:t>
      </w:r>
      <w:r w:rsidR="006E501D">
        <w:rPr>
          <w:sz w:val="28"/>
          <w:szCs w:val="28"/>
          <w:highlight w:val="yellow"/>
          <w:lang w:val="mk-MK"/>
        </w:rPr>
        <w:t xml:space="preserve"> </w:t>
      </w:r>
      <w:r w:rsidR="006E501D" w:rsidRPr="0025607B">
        <w:rPr>
          <w:sz w:val="28"/>
          <w:szCs w:val="28"/>
          <w:lang w:val="mk-MK"/>
        </w:rPr>
        <w:t xml:space="preserve">Продолжуваме со реконструкција на ул.Бурса, на долгогодишно барање на стопанствениците од овој дел на градот со што значително ќе се подобрат условите за нивно непречено секојдневно работење. Реконструкцијата се врши </w:t>
      </w:r>
      <w:r w:rsidR="006E501D" w:rsidRPr="00F354F8">
        <w:rPr>
          <w:sz w:val="28"/>
          <w:szCs w:val="28"/>
          <w:lang w:val="mk-MK"/>
        </w:rPr>
        <w:t>во должина од 2400 метри. Се реконструира дел од коловозот на ул. Илинденска на потегот од влезот до нас.Боримечка до мостот на реката Курделец</w:t>
      </w:r>
      <w:r w:rsidR="000419B7" w:rsidRPr="00F354F8">
        <w:rPr>
          <w:sz w:val="28"/>
          <w:szCs w:val="28"/>
          <w:lang w:val="mk-MK"/>
        </w:rPr>
        <w:t>, ул. Стив Наумов една од подолгите улици во градот се реконструирка во должина од 2000 метри, а проектот вклучува реконструкција водоводна, канализациона мрежа и коловоз.</w:t>
      </w:r>
      <w:r w:rsidR="000B73F1" w:rsidRPr="00F354F8">
        <w:rPr>
          <w:sz w:val="28"/>
          <w:szCs w:val="28"/>
          <w:lang w:val="mk-MK"/>
        </w:rPr>
        <w:t xml:space="preserve"> Да напоменам дека скоро сите улици кои ги работиме се скоро со комплетна инфраструктура. Се работи на комплетна инфраструктура на ул. Нико Фундали, а продолжуваме и со ул. Солунска. Работиме во моментов на улиците </w:t>
      </w:r>
      <w:r w:rsidR="000B73F1" w:rsidRPr="00F354F8">
        <w:rPr>
          <w:sz w:val="28"/>
          <w:szCs w:val="28"/>
          <w:lang w:val="en-GB"/>
        </w:rPr>
        <w:t>:</w:t>
      </w:r>
      <w:r w:rsidR="000B73F1" w:rsidRPr="00F354F8">
        <w:rPr>
          <w:sz w:val="28"/>
          <w:szCs w:val="28"/>
          <w:lang w:val="mk-MK"/>
        </w:rPr>
        <w:t xml:space="preserve"> 150- та, 170- та, 200- та, 210 – та. Со реализација на проек</w:t>
      </w:r>
      <w:r w:rsidR="00B808B4" w:rsidRPr="00F354F8">
        <w:rPr>
          <w:sz w:val="28"/>
          <w:szCs w:val="28"/>
          <w:lang w:val="mk-MK"/>
        </w:rPr>
        <w:t xml:space="preserve">тот изградба на коловоз, улично осветлување, водоводна и канализациона мрежа на улиците кај </w:t>
      </w:r>
      <w:r w:rsidR="00B808B4" w:rsidRPr="00F354F8">
        <w:rPr>
          <w:sz w:val="28"/>
          <w:szCs w:val="28"/>
          <w:lang w:val="en-GB"/>
        </w:rPr>
        <w:t>“</w:t>
      </w:r>
      <w:r w:rsidR="00B808B4" w:rsidRPr="00F354F8">
        <w:rPr>
          <w:sz w:val="28"/>
          <w:szCs w:val="28"/>
          <w:lang w:val="mk-MK"/>
        </w:rPr>
        <w:t>Дулие</w:t>
      </w:r>
      <w:r w:rsidR="00B808B4" w:rsidRPr="00F354F8">
        <w:rPr>
          <w:sz w:val="28"/>
          <w:szCs w:val="28"/>
          <w:lang w:val="en-GB"/>
        </w:rPr>
        <w:t>”</w:t>
      </w:r>
      <w:r w:rsidR="00B808B4" w:rsidRPr="00F354F8">
        <w:rPr>
          <w:sz w:val="28"/>
          <w:szCs w:val="28"/>
          <w:lang w:val="mk-MK"/>
        </w:rPr>
        <w:t xml:space="preserve">, Општина Битола се изгради соодветна инфраструктура за пристап кај трговскиот комплекс </w:t>
      </w:r>
      <w:r w:rsidR="00B808B4" w:rsidRPr="00F354F8">
        <w:rPr>
          <w:sz w:val="28"/>
          <w:szCs w:val="28"/>
          <w:lang w:val="en-GB"/>
        </w:rPr>
        <w:t>“</w:t>
      </w:r>
      <w:r w:rsidR="00B808B4" w:rsidRPr="00F354F8">
        <w:rPr>
          <w:sz w:val="28"/>
          <w:szCs w:val="28"/>
          <w:lang w:val="mk-MK"/>
        </w:rPr>
        <w:t>БЛИС</w:t>
      </w:r>
      <w:r w:rsidR="00B808B4" w:rsidRPr="00F354F8">
        <w:rPr>
          <w:sz w:val="28"/>
          <w:szCs w:val="28"/>
          <w:lang w:val="en-GB"/>
        </w:rPr>
        <w:t>”</w:t>
      </w:r>
      <w:r w:rsidR="00B808B4" w:rsidRPr="00F354F8">
        <w:rPr>
          <w:sz w:val="28"/>
          <w:szCs w:val="28"/>
          <w:lang w:val="mk-MK"/>
        </w:rPr>
        <w:t xml:space="preserve"> а во моментов се работи на доу</w:t>
      </w:r>
      <w:r w:rsidR="00F354F8" w:rsidRPr="00F354F8">
        <w:rPr>
          <w:sz w:val="28"/>
          <w:szCs w:val="28"/>
          <w:lang w:val="mk-MK"/>
        </w:rPr>
        <w:t>р</w:t>
      </w:r>
      <w:r w:rsidR="00B808B4" w:rsidRPr="00F354F8">
        <w:rPr>
          <w:sz w:val="28"/>
          <w:szCs w:val="28"/>
          <w:lang w:val="mk-MK"/>
        </w:rPr>
        <w:t xml:space="preserve">деување на просторот кај кружниот тек </w:t>
      </w:r>
      <w:r w:rsidR="00B808B4" w:rsidRPr="00F354F8">
        <w:rPr>
          <w:sz w:val="28"/>
          <w:szCs w:val="28"/>
          <w:lang w:val="en-GB"/>
        </w:rPr>
        <w:t>“</w:t>
      </w:r>
      <w:r w:rsidR="00B808B4" w:rsidRPr="00F354F8">
        <w:rPr>
          <w:sz w:val="28"/>
          <w:szCs w:val="28"/>
          <w:lang w:val="mk-MK"/>
        </w:rPr>
        <w:t>Дулие</w:t>
      </w:r>
      <w:r w:rsidR="00B808B4" w:rsidRPr="00F354F8">
        <w:rPr>
          <w:sz w:val="28"/>
          <w:szCs w:val="28"/>
          <w:lang w:val="en-GB"/>
        </w:rPr>
        <w:t>”</w:t>
      </w:r>
      <w:r w:rsidR="00B808B4" w:rsidRPr="00F354F8">
        <w:rPr>
          <w:sz w:val="28"/>
          <w:szCs w:val="28"/>
          <w:lang w:val="mk-MK"/>
        </w:rPr>
        <w:t>.ТППЕ добива нов објект, кој е во втора фаза на изградба, планинарскиот дом Копанки е исто така во напредна фаза, како и новата детска  градинка во комплексот на АРМ, а прифатилиштето на бездомни животни Хачико е ставено во функција. Работиме на изградба на велосипедските патеки  во моментов во должина од над 5400 метри, изградивме пам трака, полигон за велосипедистите и они кои го сакаат велосипедот за авантуризам во Градскиот парк, ја завршивме изградбата на најкреативна патека на битолчани, патеката на Тумбе кафе</w:t>
      </w:r>
      <w:r w:rsidR="00AA0549" w:rsidRPr="00F354F8">
        <w:rPr>
          <w:sz w:val="28"/>
          <w:szCs w:val="28"/>
          <w:lang w:val="mk-MK"/>
        </w:rPr>
        <w:t xml:space="preserve">- Смолево, а го оспособивме и новиот бајк парк Смолево како рекреативна зона за сите генерации. Ги реконструиравме спортските игралишта во ООУ </w:t>
      </w:r>
      <w:r w:rsidR="00AA0549" w:rsidRPr="00F354F8">
        <w:rPr>
          <w:sz w:val="28"/>
          <w:szCs w:val="28"/>
          <w:lang w:val="en-GB"/>
        </w:rPr>
        <w:t>“</w:t>
      </w:r>
      <w:r w:rsidR="00AA0549" w:rsidRPr="00F354F8">
        <w:rPr>
          <w:sz w:val="28"/>
          <w:szCs w:val="28"/>
          <w:lang w:val="mk-MK"/>
        </w:rPr>
        <w:t>Елпида Караманди</w:t>
      </w:r>
      <w:r w:rsidR="00AA0549" w:rsidRPr="00F354F8">
        <w:rPr>
          <w:sz w:val="28"/>
          <w:szCs w:val="28"/>
          <w:lang w:val="en-GB"/>
        </w:rPr>
        <w:t>”</w:t>
      </w:r>
      <w:r w:rsidR="00AA0549" w:rsidRPr="00F354F8">
        <w:rPr>
          <w:sz w:val="28"/>
          <w:szCs w:val="28"/>
          <w:lang w:val="mk-MK"/>
        </w:rPr>
        <w:t xml:space="preserve">, а во соработка со ФФМ го поставивме рефлекторското осветлување на стадионот </w:t>
      </w:r>
      <w:r w:rsidR="00AA0549" w:rsidRPr="00F354F8">
        <w:rPr>
          <w:sz w:val="28"/>
          <w:szCs w:val="28"/>
          <w:lang w:val="en-GB"/>
        </w:rPr>
        <w:t>“</w:t>
      </w:r>
      <w:r w:rsidR="00AA0549" w:rsidRPr="00F354F8">
        <w:rPr>
          <w:sz w:val="28"/>
          <w:szCs w:val="28"/>
          <w:lang w:val="mk-MK"/>
        </w:rPr>
        <w:t>Петар Милошевски</w:t>
      </w:r>
      <w:r w:rsidR="00AA0549" w:rsidRPr="00F354F8">
        <w:rPr>
          <w:sz w:val="28"/>
          <w:szCs w:val="28"/>
          <w:lang w:val="en-GB"/>
        </w:rPr>
        <w:t>”</w:t>
      </w:r>
      <w:r w:rsidR="00AA0549" w:rsidRPr="00F354F8">
        <w:rPr>
          <w:sz w:val="28"/>
          <w:szCs w:val="28"/>
          <w:lang w:val="mk-MK"/>
        </w:rPr>
        <w:t xml:space="preserve">. Со што го оспособивме за ноќни натпревари а во сорабока со ЈП Комуналец </w:t>
      </w:r>
      <w:r w:rsidR="00AA0549" w:rsidRPr="00F354F8">
        <w:rPr>
          <w:sz w:val="28"/>
          <w:szCs w:val="28"/>
          <w:lang w:val="mk-MK"/>
        </w:rPr>
        <w:lastRenderedPageBreak/>
        <w:t xml:space="preserve">поставивме лед светло за целосно осветлување на теренот на помошното фудбалско игралиште Павел Шатев познато како </w:t>
      </w:r>
      <w:r w:rsidR="00AA0549" w:rsidRPr="00F354F8">
        <w:rPr>
          <w:sz w:val="28"/>
          <w:szCs w:val="28"/>
          <w:lang w:val="en-GB"/>
        </w:rPr>
        <w:t>“</w:t>
      </w:r>
      <w:r w:rsidR="00AA0549" w:rsidRPr="00F354F8">
        <w:rPr>
          <w:sz w:val="28"/>
          <w:szCs w:val="28"/>
          <w:lang w:val="mk-MK"/>
        </w:rPr>
        <w:t>Ќумурно</w:t>
      </w:r>
      <w:r w:rsidR="00AA0549" w:rsidRPr="00F354F8">
        <w:rPr>
          <w:sz w:val="28"/>
          <w:szCs w:val="28"/>
          <w:lang w:val="en-GB"/>
        </w:rPr>
        <w:t>”</w:t>
      </w:r>
      <w:r w:rsidR="00AA0549" w:rsidRPr="00F354F8">
        <w:rPr>
          <w:sz w:val="28"/>
          <w:szCs w:val="28"/>
          <w:lang w:val="mk-MK"/>
        </w:rPr>
        <w:t xml:space="preserve"> во Битола. Со новите проекти на 11 локации во Општина Битола, ќе се подобри спортската инфарструктура и условите за спортски активности. Реализиравме инвестиции во повеќе основни и средни училишта, преку проекти и со сопствени средства, а преку проектот </w:t>
      </w:r>
      <w:r w:rsidR="00AA0549" w:rsidRPr="00F354F8">
        <w:rPr>
          <w:sz w:val="28"/>
          <w:szCs w:val="28"/>
          <w:lang w:val="en-GB"/>
        </w:rPr>
        <w:t>“</w:t>
      </w:r>
      <w:r w:rsidR="00AA0549" w:rsidRPr="00F354F8">
        <w:rPr>
          <w:sz w:val="28"/>
          <w:szCs w:val="28"/>
          <w:lang w:val="mk-MK"/>
        </w:rPr>
        <w:t>Сончеви учили</w:t>
      </w:r>
      <w:r w:rsidR="00F354F8" w:rsidRPr="00F354F8">
        <w:rPr>
          <w:sz w:val="28"/>
          <w:szCs w:val="28"/>
          <w:lang w:val="mk-MK"/>
        </w:rPr>
        <w:t>ш</w:t>
      </w:r>
      <w:r w:rsidR="00AA0549" w:rsidRPr="00F354F8">
        <w:rPr>
          <w:sz w:val="28"/>
          <w:szCs w:val="28"/>
          <w:lang w:val="mk-MK"/>
        </w:rPr>
        <w:t>та</w:t>
      </w:r>
      <w:r w:rsidR="00AA0549" w:rsidRPr="00F354F8">
        <w:rPr>
          <w:sz w:val="28"/>
          <w:szCs w:val="28"/>
          <w:lang w:val="en-GB"/>
        </w:rPr>
        <w:t>”</w:t>
      </w:r>
      <w:r w:rsidR="00AA0549" w:rsidRPr="00F354F8">
        <w:rPr>
          <w:sz w:val="28"/>
          <w:szCs w:val="28"/>
          <w:lang w:val="mk-MK"/>
        </w:rPr>
        <w:t xml:space="preserve"> инсталирани се фотоволтачни соларни централи на училиштата </w:t>
      </w:r>
      <w:r w:rsidR="00AA0549" w:rsidRPr="00F354F8">
        <w:rPr>
          <w:sz w:val="28"/>
          <w:szCs w:val="28"/>
          <w:lang w:val="en-GB"/>
        </w:rPr>
        <w:t>:</w:t>
      </w:r>
      <w:r w:rsidR="00AA0549" w:rsidRPr="00F354F8">
        <w:rPr>
          <w:sz w:val="28"/>
          <w:szCs w:val="28"/>
          <w:lang w:val="mk-MK"/>
        </w:rPr>
        <w:t xml:space="preserve"> </w:t>
      </w:r>
      <w:r w:rsidR="00AA0549" w:rsidRPr="00F354F8">
        <w:rPr>
          <w:sz w:val="28"/>
          <w:szCs w:val="28"/>
          <w:lang w:val="en-GB"/>
        </w:rPr>
        <w:t>“</w:t>
      </w:r>
      <w:r w:rsidR="00AA0549" w:rsidRPr="00F354F8">
        <w:rPr>
          <w:sz w:val="28"/>
          <w:szCs w:val="28"/>
          <w:lang w:val="mk-MK"/>
        </w:rPr>
        <w:t>Елпида Караманди</w:t>
      </w:r>
      <w:r w:rsidR="00AA0549" w:rsidRPr="00F354F8">
        <w:rPr>
          <w:sz w:val="28"/>
          <w:szCs w:val="28"/>
          <w:lang w:val="en-GB"/>
        </w:rPr>
        <w:t>”, “</w:t>
      </w:r>
      <w:r w:rsidR="00AA0549" w:rsidRPr="00F354F8">
        <w:rPr>
          <w:sz w:val="28"/>
          <w:szCs w:val="28"/>
          <w:lang w:val="mk-MK"/>
        </w:rPr>
        <w:t>Стив Наумов</w:t>
      </w:r>
      <w:r w:rsidR="00AA0549" w:rsidRPr="00F354F8">
        <w:rPr>
          <w:sz w:val="28"/>
          <w:szCs w:val="28"/>
          <w:lang w:val="en-GB"/>
        </w:rPr>
        <w:t>”</w:t>
      </w:r>
      <w:r w:rsidR="00AA0549" w:rsidRPr="00F354F8">
        <w:rPr>
          <w:sz w:val="28"/>
          <w:szCs w:val="28"/>
          <w:lang w:val="mk-MK"/>
        </w:rPr>
        <w:t xml:space="preserve">, </w:t>
      </w:r>
      <w:r w:rsidR="00264048" w:rsidRPr="00F354F8">
        <w:rPr>
          <w:sz w:val="28"/>
          <w:szCs w:val="28"/>
          <w:lang w:val="en-GB"/>
        </w:rPr>
        <w:t>“</w:t>
      </w:r>
      <w:r w:rsidR="00264048" w:rsidRPr="00F354F8">
        <w:rPr>
          <w:sz w:val="28"/>
          <w:szCs w:val="28"/>
          <w:lang w:val="mk-MK"/>
        </w:rPr>
        <w:t>Коле Канински</w:t>
      </w:r>
      <w:r w:rsidR="00264048" w:rsidRPr="00F354F8">
        <w:rPr>
          <w:sz w:val="28"/>
          <w:szCs w:val="28"/>
          <w:lang w:val="en-GB"/>
        </w:rPr>
        <w:t>”</w:t>
      </w:r>
      <w:r w:rsidR="00264048" w:rsidRPr="00F354F8">
        <w:rPr>
          <w:sz w:val="28"/>
          <w:szCs w:val="28"/>
          <w:lang w:val="mk-MK"/>
        </w:rPr>
        <w:t xml:space="preserve">, </w:t>
      </w:r>
      <w:r w:rsidR="00264048" w:rsidRPr="00F354F8">
        <w:rPr>
          <w:sz w:val="28"/>
          <w:szCs w:val="28"/>
          <w:lang w:val="en-GB"/>
        </w:rPr>
        <w:t>“</w:t>
      </w:r>
      <w:r w:rsidR="00264048" w:rsidRPr="00F354F8">
        <w:rPr>
          <w:sz w:val="28"/>
          <w:szCs w:val="28"/>
          <w:lang w:val="mk-MK"/>
        </w:rPr>
        <w:t>Др. Трифун Пановски</w:t>
      </w:r>
      <w:r w:rsidR="00264048" w:rsidRPr="00F354F8">
        <w:rPr>
          <w:sz w:val="28"/>
          <w:szCs w:val="28"/>
          <w:lang w:val="en-GB"/>
        </w:rPr>
        <w:t>”</w:t>
      </w:r>
      <w:r w:rsidR="00264048" w:rsidRPr="00F354F8">
        <w:rPr>
          <w:sz w:val="28"/>
          <w:szCs w:val="28"/>
          <w:lang w:val="mk-MK"/>
        </w:rPr>
        <w:t xml:space="preserve">, </w:t>
      </w:r>
      <w:r w:rsidR="00264048" w:rsidRPr="00F354F8">
        <w:rPr>
          <w:sz w:val="28"/>
          <w:szCs w:val="28"/>
          <w:lang w:val="en-GB"/>
        </w:rPr>
        <w:t>“</w:t>
      </w:r>
      <w:r w:rsidR="00264048" w:rsidRPr="00F354F8">
        <w:rPr>
          <w:sz w:val="28"/>
          <w:szCs w:val="28"/>
          <w:lang w:val="mk-MK"/>
        </w:rPr>
        <w:t>Св.Кирил и Методиј</w:t>
      </w:r>
      <w:r w:rsidR="00264048" w:rsidRPr="00F354F8">
        <w:rPr>
          <w:sz w:val="28"/>
          <w:szCs w:val="28"/>
          <w:lang w:val="en-GB"/>
        </w:rPr>
        <w:t>”</w:t>
      </w:r>
      <w:r w:rsidR="00264048" w:rsidRPr="00F354F8">
        <w:rPr>
          <w:sz w:val="28"/>
          <w:szCs w:val="28"/>
          <w:lang w:val="mk-MK"/>
        </w:rPr>
        <w:t xml:space="preserve">, </w:t>
      </w:r>
      <w:r w:rsidR="00264048" w:rsidRPr="00F354F8">
        <w:rPr>
          <w:sz w:val="28"/>
          <w:szCs w:val="28"/>
          <w:lang w:val="en-GB"/>
        </w:rPr>
        <w:t>“</w:t>
      </w:r>
      <w:r w:rsidR="00264048" w:rsidRPr="00F354F8">
        <w:rPr>
          <w:sz w:val="28"/>
          <w:szCs w:val="28"/>
          <w:lang w:val="mk-MK"/>
        </w:rPr>
        <w:t>Александар Турунџев</w:t>
      </w:r>
      <w:r w:rsidR="00264048" w:rsidRPr="00F354F8">
        <w:rPr>
          <w:sz w:val="28"/>
          <w:szCs w:val="28"/>
          <w:lang w:val="en-GB"/>
        </w:rPr>
        <w:t>”</w:t>
      </w:r>
      <w:r w:rsidR="00264048" w:rsidRPr="00F354F8">
        <w:rPr>
          <w:sz w:val="28"/>
          <w:szCs w:val="28"/>
          <w:lang w:val="mk-MK"/>
        </w:rPr>
        <w:t xml:space="preserve"> с. Кукуречани и </w:t>
      </w:r>
      <w:r w:rsidR="00264048" w:rsidRPr="00F354F8">
        <w:rPr>
          <w:sz w:val="28"/>
          <w:szCs w:val="28"/>
          <w:lang w:val="en-GB"/>
        </w:rPr>
        <w:t>“</w:t>
      </w:r>
      <w:r w:rsidR="00264048" w:rsidRPr="00F354F8">
        <w:rPr>
          <w:sz w:val="28"/>
          <w:szCs w:val="28"/>
          <w:lang w:val="mk-MK"/>
        </w:rPr>
        <w:t>Крсте Петков Мисирков</w:t>
      </w:r>
      <w:r w:rsidR="00264048" w:rsidRPr="00F354F8">
        <w:rPr>
          <w:sz w:val="28"/>
          <w:szCs w:val="28"/>
          <w:lang w:val="en-GB"/>
        </w:rPr>
        <w:t>”</w:t>
      </w:r>
      <w:r w:rsidR="00264048" w:rsidRPr="00F354F8">
        <w:rPr>
          <w:sz w:val="28"/>
          <w:szCs w:val="28"/>
          <w:lang w:val="mk-MK"/>
        </w:rPr>
        <w:t xml:space="preserve"> с.Бистрица. Проектот има бенефит за животната средина ќе придонесе и за заштеда на финансиски средства. Сите Вие можете да ги видите мониторите и мониторингот во самите училишта, како оди продукцијата на електрична енергија и колку училиштето може да заштеди.Со активностите од проектот ЕУ за чист воздух градот е оплемент со над 1000 садници, оваа пролет продолжуваме понатаму. Во делот на обезбедувањето на дигитални услуги ставен е во функција модулот за електронска проверка и плаќање на даночните обврски кон општината како и ГИС платформата која служи за управување со урбанистичко- планската документација и други просторни инфраструктурни податоци, која ја унапредува ефикасноста и точноста на работата во општината и комуналните претпријатија кои се во нејзина надлежност. Ја зајакнува комуникацијата со другите претпријатија, бизнис секторот и граѓаните</w:t>
      </w:r>
      <w:r w:rsidR="00320863" w:rsidRPr="00F354F8">
        <w:rPr>
          <w:sz w:val="28"/>
          <w:szCs w:val="28"/>
          <w:lang w:val="mk-MK"/>
        </w:rPr>
        <w:t>, а овозможува исполнување на законските можности. Го дигитализиравме внатрешното работење во општинската администрација преку ДМС системот кој планираме да го отвориме и за граѓаните како би можеле своите барања да ги доставуваат во општинската администрација електронски без да доаѓаат во општината. Изготвен е модул за електронски субвенции и очекувам јавните повици за субвенции кои ќе следат да се спроведат комплетно и успешно електронски.</w:t>
      </w:r>
      <w:r w:rsidR="00E76D4D" w:rsidRPr="00F354F8">
        <w:rPr>
          <w:sz w:val="28"/>
          <w:szCs w:val="28"/>
          <w:lang w:val="mk-MK"/>
        </w:rPr>
        <w:t xml:space="preserve"> Наскоро ќе биде промовирана, заедно ќе ја промовираме и алатката </w:t>
      </w:r>
      <w:r w:rsidR="00E76D4D" w:rsidRPr="00F354F8">
        <w:rPr>
          <w:sz w:val="28"/>
          <w:szCs w:val="28"/>
          <w:lang w:val="en-GB"/>
        </w:rPr>
        <w:t xml:space="preserve">“BITOLA CITY BUS” </w:t>
      </w:r>
      <w:r w:rsidR="00E76D4D" w:rsidRPr="00F354F8">
        <w:rPr>
          <w:sz w:val="28"/>
          <w:szCs w:val="28"/>
          <w:lang w:val="mk-MK"/>
        </w:rPr>
        <w:t>која е изработена од страна на РОТАРИ КЛУБ од Битола</w:t>
      </w:r>
      <w:r w:rsidR="00511D15" w:rsidRPr="00F354F8">
        <w:rPr>
          <w:sz w:val="28"/>
          <w:szCs w:val="28"/>
          <w:lang w:val="mk-MK"/>
        </w:rPr>
        <w:t xml:space="preserve"> како веб и мобилна апликација со што граѓаните ќе имаат информации, веќе ги имаат во тест период за сите автобуски линии и движењето на автобусите во ре</w:t>
      </w:r>
      <w:r w:rsidR="00F354F8" w:rsidRPr="00F354F8">
        <w:rPr>
          <w:sz w:val="28"/>
          <w:szCs w:val="28"/>
          <w:lang w:val="mk-MK"/>
        </w:rPr>
        <w:t>а</w:t>
      </w:r>
      <w:r w:rsidR="00511D15" w:rsidRPr="00F354F8">
        <w:rPr>
          <w:sz w:val="28"/>
          <w:szCs w:val="28"/>
          <w:lang w:val="mk-MK"/>
        </w:rPr>
        <w:t>лно време.Тоа ќе можат да го следат на своите мобилни апарати.</w:t>
      </w:r>
      <w:r w:rsidR="00F36707" w:rsidRPr="00F354F8">
        <w:rPr>
          <w:sz w:val="28"/>
          <w:szCs w:val="28"/>
          <w:lang w:val="en-GB"/>
        </w:rPr>
        <w:t xml:space="preserve"> </w:t>
      </w:r>
      <w:r w:rsidR="00F36707" w:rsidRPr="00F354F8">
        <w:rPr>
          <w:sz w:val="28"/>
          <w:szCs w:val="28"/>
          <w:lang w:val="mk-MK"/>
        </w:rPr>
        <w:t>Ова е еден од начините да се стимулира користењето на јавниот превоз. Отвореноста и транспарентноста на општината ја потврдивме и преку буџетските форуми и форумите на заедниците во процесот на праведна транзиција. Во интерес на времето нема да навлегувам во деталите од програмите за социјална заштита, еднакви можности, култура, туризам итн.</w:t>
      </w:r>
      <w:r w:rsidR="00F354F8" w:rsidRPr="00F354F8">
        <w:rPr>
          <w:sz w:val="28"/>
          <w:szCs w:val="28"/>
          <w:lang w:val="mk-MK"/>
        </w:rPr>
        <w:t xml:space="preserve"> </w:t>
      </w:r>
      <w:r w:rsidR="00F36707" w:rsidRPr="00F354F8">
        <w:rPr>
          <w:sz w:val="28"/>
          <w:szCs w:val="28"/>
          <w:lang w:val="mk-MK"/>
        </w:rPr>
        <w:t>Извештаите за истите ќе бидат претставени пред Вас како и до сега на седницата по усвојување на завршната сметка, но Ве  уве</w:t>
      </w:r>
      <w:r w:rsidR="00F354F8" w:rsidRPr="00F354F8">
        <w:rPr>
          <w:sz w:val="28"/>
          <w:szCs w:val="28"/>
          <w:lang w:val="mk-MK"/>
        </w:rPr>
        <w:t>р</w:t>
      </w:r>
      <w:r w:rsidR="00F36707" w:rsidRPr="00F354F8">
        <w:rPr>
          <w:sz w:val="28"/>
          <w:szCs w:val="28"/>
          <w:lang w:val="mk-MK"/>
        </w:rPr>
        <w:t>увам дека и тие се максимално реализирани. И оваа година подгот</w:t>
      </w:r>
      <w:r w:rsidR="00F354F8" w:rsidRPr="00F354F8">
        <w:rPr>
          <w:sz w:val="28"/>
          <w:szCs w:val="28"/>
          <w:lang w:val="mk-MK"/>
        </w:rPr>
        <w:t>в</w:t>
      </w:r>
      <w:r w:rsidR="00F36707" w:rsidRPr="00F354F8">
        <w:rPr>
          <w:sz w:val="28"/>
          <w:szCs w:val="28"/>
          <w:lang w:val="mk-MK"/>
        </w:rPr>
        <w:t>ени се проекти и се заедничка заслуга. Ви Благодарам.</w:t>
      </w:r>
      <w:r w:rsidR="00101DCE" w:rsidRPr="00F354F8">
        <w:rPr>
          <w:sz w:val="28"/>
          <w:szCs w:val="28"/>
          <w:lang w:val="mk-MK"/>
        </w:rPr>
        <w:t xml:space="preserve"> И се извинувам </w:t>
      </w:r>
      <w:r w:rsidR="00101DCE" w:rsidRPr="00F354F8">
        <w:rPr>
          <w:sz w:val="28"/>
          <w:szCs w:val="28"/>
          <w:lang w:val="mk-MK"/>
        </w:rPr>
        <w:lastRenderedPageBreak/>
        <w:t>во моментот ќе морам да ја напуштам седницата одам</w:t>
      </w:r>
      <w:r w:rsidR="00F354F8" w:rsidRPr="00F354F8">
        <w:rPr>
          <w:sz w:val="28"/>
          <w:szCs w:val="28"/>
          <w:lang w:val="mk-MK"/>
        </w:rPr>
        <w:t>на</w:t>
      </w:r>
      <w:r w:rsidR="00101DCE" w:rsidRPr="00F354F8">
        <w:rPr>
          <w:sz w:val="28"/>
          <w:szCs w:val="28"/>
          <w:lang w:val="mk-MK"/>
        </w:rPr>
        <w:t xml:space="preserve"> имаме договорена средба со Министерот за спорт, Борко Ристевски. </w:t>
      </w:r>
      <w:r w:rsidR="00F36707" w:rsidRPr="00F354F8">
        <w:rPr>
          <w:sz w:val="28"/>
          <w:szCs w:val="28"/>
          <w:lang w:val="mk-MK"/>
        </w:rPr>
        <w:t xml:space="preserve">   </w:t>
      </w:r>
      <w:r w:rsidR="00511D15" w:rsidRPr="00F354F8">
        <w:rPr>
          <w:sz w:val="28"/>
          <w:szCs w:val="28"/>
          <w:lang w:val="mk-MK"/>
        </w:rPr>
        <w:t xml:space="preserve">  </w:t>
      </w:r>
      <w:r w:rsidR="00264048" w:rsidRPr="00F354F8">
        <w:rPr>
          <w:sz w:val="28"/>
          <w:szCs w:val="28"/>
          <w:lang w:val="mk-MK"/>
        </w:rPr>
        <w:t xml:space="preserve">   </w:t>
      </w:r>
      <w:r w:rsidR="00AA0549" w:rsidRPr="00F354F8">
        <w:rPr>
          <w:sz w:val="28"/>
          <w:szCs w:val="28"/>
          <w:lang w:val="mk-MK"/>
        </w:rPr>
        <w:t xml:space="preserve"> </w:t>
      </w:r>
      <w:r w:rsidR="00B808B4" w:rsidRPr="00F354F8">
        <w:rPr>
          <w:sz w:val="28"/>
          <w:szCs w:val="28"/>
          <w:lang w:val="mk-MK"/>
        </w:rPr>
        <w:t xml:space="preserve">  </w:t>
      </w:r>
      <w:r w:rsidR="000B73F1" w:rsidRPr="00F354F8">
        <w:rPr>
          <w:sz w:val="28"/>
          <w:szCs w:val="28"/>
          <w:lang w:val="mk-MK"/>
        </w:rPr>
        <w:t xml:space="preserve">  </w:t>
      </w:r>
      <w:r w:rsidR="000419B7" w:rsidRPr="00F354F8">
        <w:rPr>
          <w:sz w:val="28"/>
          <w:szCs w:val="28"/>
          <w:lang w:val="mk-MK"/>
        </w:rPr>
        <w:t xml:space="preserve"> </w:t>
      </w:r>
      <w:r w:rsidR="006E501D" w:rsidRPr="00F354F8">
        <w:rPr>
          <w:sz w:val="28"/>
          <w:szCs w:val="28"/>
          <w:lang w:val="mk-MK"/>
        </w:rPr>
        <w:t xml:space="preserve">     </w:t>
      </w:r>
      <w:r w:rsidR="006643B8" w:rsidRPr="00F354F8">
        <w:rPr>
          <w:sz w:val="28"/>
          <w:szCs w:val="28"/>
          <w:lang w:val="mk-MK"/>
        </w:rPr>
        <w:t xml:space="preserve">    </w:t>
      </w:r>
      <w:r w:rsidR="000409B1" w:rsidRPr="00F354F8">
        <w:rPr>
          <w:sz w:val="28"/>
          <w:szCs w:val="28"/>
          <w:lang w:val="mk-MK"/>
        </w:rPr>
        <w:t xml:space="preserve">     </w:t>
      </w:r>
      <w:r w:rsidR="004C5866" w:rsidRPr="00F354F8">
        <w:rPr>
          <w:sz w:val="28"/>
          <w:szCs w:val="28"/>
          <w:lang w:val="mk-MK"/>
        </w:rPr>
        <w:t xml:space="preserve"> </w:t>
      </w:r>
      <w:r w:rsidR="00CC3C63" w:rsidRPr="00F354F8">
        <w:rPr>
          <w:sz w:val="28"/>
          <w:szCs w:val="28"/>
          <w:lang w:val="mk-MK"/>
        </w:rPr>
        <w:t xml:space="preserve">         </w:t>
      </w:r>
      <w:r w:rsidR="00E30B0A" w:rsidRPr="00F354F8">
        <w:rPr>
          <w:sz w:val="28"/>
          <w:szCs w:val="28"/>
          <w:lang w:val="mk-MK"/>
        </w:rPr>
        <w:t xml:space="preserve"> </w:t>
      </w:r>
    </w:p>
    <w:bookmarkEnd w:id="0"/>
    <w:p w14:paraId="558DADCE" w14:textId="77777777" w:rsidR="007754A7" w:rsidRPr="00F354F8" w:rsidRDefault="007754A7" w:rsidP="002E1226">
      <w:pPr>
        <w:ind w:right="72" w:firstLine="720"/>
        <w:jc w:val="both"/>
        <w:rPr>
          <w:sz w:val="28"/>
          <w:szCs w:val="28"/>
          <w:lang w:val="mk-MK"/>
        </w:rPr>
      </w:pPr>
    </w:p>
    <w:p w14:paraId="0B6E72C9" w14:textId="3893E703" w:rsidR="002E1226" w:rsidRPr="004D4431" w:rsidRDefault="002E1226" w:rsidP="002E1226">
      <w:pPr>
        <w:ind w:right="72" w:firstLine="720"/>
        <w:jc w:val="both"/>
        <w:rPr>
          <w:sz w:val="28"/>
          <w:szCs w:val="28"/>
          <w:lang w:val="mk-MK"/>
        </w:rPr>
      </w:pPr>
      <w:r w:rsidRPr="004D4431">
        <w:rPr>
          <w:sz w:val="28"/>
          <w:szCs w:val="28"/>
          <w:lang w:val="mk-MK"/>
        </w:rPr>
        <w:tab/>
      </w:r>
      <w:r w:rsidRPr="004D4431">
        <w:rPr>
          <w:sz w:val="28"/>
          <w:szCs w:val="28"/>
          <w:lang w:val="mk-MK"/>
        </w:rPr>
        <w:tab/>
      </w:r>
      <w:r w:rsidRPr="004D4431">
        <w:rPr>
          <w:sz w:val="28"/>
          <w:szCs w:val="28"/>
          <w:lang w:val="mk-MK"/>
        </w:rPr>
        <w:tab/>
      </w:r>
      <w:r w:rsidRPr="004D4431">
        <w:rPr>
          <w:sz w:val="28"/>
          <w:szCs w:val="28"/>
          <w:lang w:val="mk-MK"/>
        </w:rPr>
        <w:tab/>
      </w:r>
      <w:r w:rsidRPr="004D4431">
        <w:rPr>
          <w:sz w:val="28"/>
          <w:szCs w:val="28"/>
          <w:lang w:val="mk-MK"/>
        </w:rPr>
        <w:tab/>
      </w:r>
      <w:r w:rsidR="002A5FEB">
        <w:rPr>
          <w:sz w:val="28"/>
          <w:szCs w:val="28"/>
          <w:lang w:val="mk-MK"/>
        </w:rPr>
        <w:t>1</w:t>
      </w:r>
      <w:r w:rsidRPr="004D4431">
        <w:rPr>
          <w:sz w:val="28"/>
          <w:szCs w:val="28"/>
          <w:lang w:val="mk-MK"/>
        </w:rPr>
        <w:t>.</w:t>
      </w:r>
    </w:p>
    <w:p w14:paraId="3374C0EE" w14:textId="7F6BE3EE" w:rsidR="001D1D4B" w:rsidRPr="004D4431" w:rsidRDefault="007F495D" w:rsidP="001D1D4B">
      <w:pPr>
        <w:ind w:right="72" w:firstLine="720"/>
        <w:jc w:val="both"/>
        <w:rPr>
          <w:sz w:val="28"/>
          <w:szCs w:val="28"/>
          <w:lang w:val="mk-MK"/>
        </w:rPr>
      </w:pPr>
      <w:r w:rsidRPr="00AD5C50">
        <w:rPr>
          <w:sz w:val="28"/>
          <w:szCs w:val="28"/>
          <w:lang w:val="mk-MK"/>
        </w:rPr>
        <w:t>Известител</w:t>
      </w:r>
      <w:r w:rsidR="001D7248" w:rsidRPr="00AD5C50">
        <w:rPr>
          <w:sz w:val="28"/>
          <w:szCs w:val="28"/>
          <w:lang w:val="mk-MK"/>
        </w:rPr>
        <w:t>от на Комисија за финансии и буџет,</w:t>
      </w:r>
      <w:r w:rsidRPr="00AD5C50">
        <w:rPr>
          <w:sz w:val="28"/>
          <w:szCs w:val="28"/>
          <w:lang w:val="mk-MK"/>
        </w:rPr>
        <w:t xml:space="preserve"> Марица Тодоровск</w:t>
      </w:r>
      <w:r w:rsidR="00101DCE" w:rsidRPr="00AD5C50">
        <w:rPr>
          <w:sz w:val="28"/>
          <w:szCs w:val="28"/>
          <w:lang w:val="mk-MK"/>
        </w:rPr>
        <w:t>а</w:t>
      </w:r>
      <w:r w:rsidR="001D7248" w:rsidRPr="00AD5C50">
        <w:rPr>
          <w:sz w:val="28"/>
          <w:szCs w:val="28"/>
          <w:lang w:val="mk-MK"/>
        </w:rPr>
        <w:t>,</w:t>
      </w:r>
      <w:r w:rsidR="001D1D4B" w:rsidRPr="00AD5C50">
        <w:rPr>
          <w:sz w:val="28"/>
          <w:szCs w:val="28"/>
          <w:lang w:val="mk-MK"/>
        </w:rPr>
        <w:t xml:space="preserve"> го поднесе следниот извештај по разгледување на материјалите по точките 1, 2, 3, 4, 5, 6, 7, 9 и 10 од дневниот ред и дискусиите, Комисијата за точките 1,2 и  3 гласаше со 2 гласа За и 3 гласа Воздржани, за точките 4, 5, 6, 7, 9 и 10 гласаше со 3 гласа За.</w:t>
      </w:r>
    </w:p>
    <w:p w14:paraId="150FBD83" w14:textId="3A7AAE93" w:rsidR="007F495D" w:rsidRPr="00F36E1D" w:rsidRDefault="007F495D" w:rsidP="003E7FEE">
      <w:pPr>
        <w:tabs>
          <w:tab w:val="left" w:pos="392"/>
        </w:tabs>
        <w:ind w:right="4"/>
        <w:jc w:val="both"/>
        <w:rPr>
          <w:sz w:val="28"/>
          <w:szCs w:val="28"/>
          <w:lang w:val="mk-MK"/>
        </w:rPr>
      </w:pPr>
      <w:r>
        <w:rPr>
          <w:sz w:val="28"/>
          <w:szCs w:val="28"/>
          <w:lang w:val="mk-MK"/>
        </w:rPr>
        <w:tab/>
      </w:r>
      <w:r w:rsidRPr="00AD5C50">
        <w:rPr>
          <w:sz w:val="28"/>
          <w:szCs w:val="28"/>
          <w:lang w:val="mk-MK"/>
        </w:rPr>
        <w:t>Бојан Бојкоски збор.</w:t>
      </w:r>
      <w:r w:rsidR="00890799" w:rsidRPr="00AD5C50">
        <w:rPr>
          <w:sz w:val="28"/>
          <w:szCs w:val="28"/>
          <w:lang w:val="mk-MK"/>
        </w:rPr>
        <w:t xml:space="preserve"> Во кварталниот извештај и во завршната сметка се наведени бројки и факти кои се аргументирани и за кои и боговите молчат. Завршната сметка на Општина Битола е со реализација од 81,73 %.</w:t>
      </w:r>
      <w:r w:rsidR="005A31BB" w:rsidRPr="00AD5C50">
        <w:rPr>
          <w:sz w:val="28"/>
          <w:szCs w:val="28"/>
          <w:lang w:val="mk-MK"/>
        </w:rPr>
        <w:t xml:space="preserve"> </w:t>
      </w:r>
      <w:r w:rsidR="00242414" w:rsidRPr="00AD5C50">
        <w:rPr>
          <w:sz w:val="28"/>
          <w:szCs w:val="28"/>
          <w:lang w:val="mk-MK"/>
        </w:rPr>
        <w:t>Ги спомена капиталните расходи на Општина Битола со 77 % со назначување дека се за подобрување на локалната инфраструктура. За сите тези и прашања колку пари има општината или каде се истите насочени се јасно наведени во Годишниот извештај на општината.</w:t>
      </w:r>
      <w:r w:rsidR="005F3934" w:rsidRPr="00AD5C50">
        <w:rPr>
          <w:sz w:val="28"/>
          <w:szCs w:val="28"/>
          <w:lang w:val="mk-MK"/>
        </w:rPr>
        <w:t xml:space="preserve"> Покрај сите реализирани проекти на сметката на Општина Битола има близу 5.000.000,00 евра. Во текот на своето излагање правеше компарација за време владеењето со локалната самоупрва на СДСМ. Финансиската состојба на Општина Битола е сигурна и граѓаните немаат потреба да бидат загрижени. ВМРО и коалицијата ќе ја поддржи </w:t>
      </w:r>
      <w:r w:rsidR="005F3934" w:rsidRPr="00F36E1D">
        <w:rPr>
          <w:sz w:val="28"/>
          <w:szCs w:val="28"/>
          <w:lang w:val="mk-MK"/>
        </w:rPr>
        <w:t>завршната сметка.</w:t>
      </w:r>
    </w:p>
    <w:p w14:paraId="39BA9789" w14:textId="65A1B22F" w:rsidR="007F495D" w:rsidRPr="00F36E1D" w:rsidRDefault="00890799" w:rsidP="003E7FEE">
      <w:pPr>
        <w:tabs>
          <w:tab w:val="left" w:pos="392"/>
        </w:tabs>
        <w:ind w:right="4"/>
        <w:jc w:val="both"/>
        <w:rPr>
          <w:sz w:val="28"/>
          <w:szCs w:val="28"/>
          <w:lang w:val="mk-MK"/>
        </w:rPr>
      </w:pPr>
      <w:r w:rsidRPr="00F36E1D">
        <w:rPr>
          <w:sz w:val="28"/>
          <w:szCs w:val="28"/>
          <w:lang w:val="mk-MK"/>
        </w:rPr>
        <w:t xml:space="preserve"> </w:t>
      </w:r>
      <w:r w:rsidR="007F495D" w:rsidRPr="00F36E1D">
        <w:rPr>
          <w:sz w:val="28"/>
          <w:szCs w:val="28"/>
          <w:lang w:val="mk-MK"/>
        </w:rPr>
        <w:tab/>
        <w:t>Борче Корлевски збор.</w:t>
      </w:r>
      <w:r w:rsidR="00C41C03" w:rsidRPr="00F36E1D">
        <w:rPr>
          <w:sz w:val="28"/>
          <w:szCs w:val="28"/>
          <w:lang w:val="mk-MK"/>
        </w:rPr>
        <w:t xml:space="preserve"> Започна со табеларен приказ на  биланс на приходи и расходи. Данок на доход вели планирани 77 милиони остварени 82 или тоа е 102.5 % по дефиницијата на Амди Бајрам. Данок на имот 158.209.000,00 планирани а  реализирани плус 50.000.000,00. По укажувањето на бројот на жители и недвижен имот по последниот попис и по дописот доставен од општинската администрација Корлевски ги запраша од каде најдоа плус имот и жители или пак е некоја аритметичка грешка?! Следователно даде конастатација дека Општина Битола од предвидените наплатила плус за 150 % за кои тврди дека е и заостанат данок на имот од претходни години а овде на секоја седница се кажува друго?! Го спомена прашањето кое го поставил на Комисија за финасии и буџет </w:t>
      </w:r>
      <w:r w:rsidR="00C41C03" w:rsidRPr="00F36E1D">
        <w:rPr>
          <w:sz w:val="28"/>
          <w:szCs w:val="28"/>
          <w:lang w:val="en-GB"/>
        </w:rPr>
        <w:t xml:space="preserve">: </w:t>
      </w:r>
      <w:r w:rsidR="00C41C03" w:rsidRPr="00F36E1D">
        <w:rPr>
          <w:sz w:val="28"/>
          <w:szCs w:val="28"/>
          <w:lang w:val="mk-MK"/>
        </w:rPr>
        <w:t>Уште колку треба да наплати Општина Битола и за кое се уште нема одговор. Исто така побарал колку е точниот износ на буџетската сметка на Општина Битола за кое исто така се пожали дека се уште нема одговор.</w:t>
      </w:r>
      <w:r w:rsidR="006D3D4B" w:rsidRPr="00F36E1D">
        <w:rPr>
          <w:sz w:val="28"/>
          <w:szCs w:val="28"/>
          <w:lang w:val="mk-MK"/>
        </w:rPr>
        <w:t xml:space="preserve"> Исто како и Бојкоски така и Корлевски направи споредба и калкулираше со финансии кои ги оставила на сметката на општината а за кои сега ВМРО ги има потрошено без да има аргументи каде и како.</w:t>
      </w:r>
      <w:r w:rsidR="008B20FB" w:rsidRPr="00F36E1D">
        <w:rPr>
          <w:sz w:val="28"/>
          <w:szCs w:val="28"/>
          <w:lang w:val="mk-MK"/>
        </w:rPr>
        <w:t xml:space="preserve"> Исто запраша како може да биде капитален приход од легализација на бесправно изградени обејкти</w:t>
      </w:r>
      <w:r w:rsidR="00E3710F" w:rsidRPr="00F36E1D">
        <w:rPr>
          <w:sz w:val="28"/>
          <w:szCs w:val="28"/>
          <w:lang w:val="mk-MK"/>
        </w:rPr>
        <w:t>?!</w:t>
      </w:r>
      <w:r w:rsidR="00100FA0" w:rsidRPr="00F36E1D">
        <w:rPr>
          <w:sz w:val="28"/>
          <w:szCs w:val="28"/>
          <w:lang w:val="mk-MK"/>
        </w:rPr>
        <w:t xml:space="preserve"> Во продолжение Корлевски набројуваше проекти кои што не се </w:t>
      </w:r>
      <w:r w:rsidR="00100FA0" w:rsidRPr="00F36E1D">
        <w:rPr>
          <w:sz w:val="28"/>
          <w:szCs w:val="28"/>
          <w:lang w:val="mk-MK"/>
        </w:rPr>
        <w:lastRenderedPageBreak/>
        <w:t>завршени а се наведени како реализирани а средствата за таа намена се веќе потрошени.</w:t>
      </w:r>
    </w:p>
    <w:p w14:paraId="49636281" w14:textId="0DEA3A79" w:rsidR="007F495D" w:rsidRPr="004945DB" w:rsidRDefault="007F495D" w:rsidP="003E7FEE">
      <w:pPr>
        <w:tabs>
          <w:tab w:val="left" w:pos="392"/>
        </w:tabs>
        <w:ind w:right="4"/>
        <w:jc w:val="both"/>
        <w:rPr>
          <w:sz w:val="28"/>
          <w:szCs w:val="28"/>
          <w:lang w:val="en-GB"/>
        </w:rPr>
      </w:pPr>
      <w:r w:rsidRPr="00EE5B98">
        <w:rPr>
          <w:sz w:val="28"/>
          <w:szCs w:val="28"/>
          <w:lang w:val="mk-MK"/>
        </w:rPr>
        <w:tab/>
        <w:t>Бојан Бојкоски реплика.</w:t>
      </w:r>
      <w:r w:rsidR="00967A52" w:rsidRPr="00EE5B98">
        <w:rPr>
          <w:sz w:val="28"/>
          <w:szCs w:val="28"/>
          <w:lang w:val="mk-MK"/>
        </w:rPr>
        <w:t xml:space="preserve"> Репликата ја започна со разликата на средствата кои беа на почетокот на превземањето на локалната самоправа и сегашната состојба. Разликата која цело време ја потенцира СДСМ за каде се тие средства, поточно како се искористени ги набројуваше ставка по ставка. И накратко рече дека финансиите се инвестирани а не се залудно потрошени. А во однос на тоа дека приходите се со поголем % до планираното наведе неколку ставки кои го придонесуваат тоа како </w:t>
      </w:r>
      <w:r w:rsidR="00967A52" w:rsidRPr="00EE5B98">
        <w:rPr>
          <w:sz w:val="28"/>
          <w:szCs w:val="28"/>
          <w:lang w:val="en-GB"/>
        </w:rPr>
        <w:t>:</w:t>
      </w:r>
      <w:r w:rsidR="00967A52" w:rsidRPr="00EE5B98">
        <w:rPr>
          <w:sz w:val="28"/>
          <w:szCs w:val="28"/>
          <w:lang w:val="mk-MK"/>
        </w:rPr>
        <w:t xml:space="preserve"> електронската наплата и интензива наплата на данок на имот, издадени дозволи за градба</w:t>
      </w:r>
      <w:r w:rsidR="00B05956" w:rsidRPr="00EE5B98">
        <w:rPr>
          <w:sz w:val="28"/>
          <w:szCs w:val="28"/>
          <w:lang w:val="mk-MK"/>
        </w:rPr>
        <w:t xml:space="preserve">, пораст на проценка на општинскиот имот, проценка на имоти </w:t>
      </w:r>
      <w:r w:rsidR="00967A52" w:rsidRPr="00EE5B98">
        <w:rPr>
          <w:sz w:val="28"/>
          <w:szCs w:val="28"/>
          <w:lang w:val="mk-MK"/>
        </w:rPr>
        <w:t xml:space="preserve"> и други. Економскиот развој го поентираше со висока реализација и напомена дека објектот за ТППЕ  е во прва фаза и нема потреба од извртување на факти. </w:t>
      </w:r>
      <w:r w:rsidR="00BA5196" w:rsidRPr="00EE5B98">
        <w:rPr>
          <w:sz w:val="28"/>
          <w:szCs w:val="28"/>
          <w:lang w:val="mk-MK"/>
        </w:rPr>
        <w:t xml:space="preserve">За тоа како се грижи </w:t>
      </w:r>
      <w:r w:rsidR="00BA5196" w:rsidRPr="004945DB">
        <w:rPr>
          <w:sz w:val="28"/>
          <w:szCs w:val="28"/>
          <w:lang w:val="mk-MK"/>
        </w:rPr>
        <w:t>општината говорат бројките така ја заврши репликата Бојкоски.</w:t>
      </w:r>
    </w:p>
    <w:p w14:paraId="2F438FE6" w14:textId="182634B8" w:rsidR="006C68D6" w:rsidRPr="001868D6" w:rsidRDefault="007F495D" w:rsidP="003E7FEE">
      <w:pPr>
        <w:tabs>
          <w:tab w:val="left" w:pos="392"/>
        </w:tabs>
        <w:ind w:right="4"/>
        <w:jc w:val="both"/>
        <w:rPr>
          <w:sz w:val="28"/>
          <w:szCs w:val="28"/>
          <w:lang w:val="mk-MK"/>
        </w:rPr>
      </w:pPr>
      <w:r w:rsidRPr="004945DB">
        <w:rPr>
          <w:sz w:val="28"/>
          <w:szCs w:val="28"/>
          <w:lang w:val="mk-MK"/>
        </w:rPr>
        <w:tab/>
        <w:t>Борче Корлевски реплика.</w:t>
      </w:r>
      <w:r w:rsidR="00B05956" w:rsidRPr="004945DB">
        <w:rPr>
          <w:sz w:val="28"/>
          <w:szCs w:val="28"/>
          <w:lang w:val="mk-MK"/>
        </w:rPr>
        <w:t xml:space="preserve"> </w:t>
      </w:r>
      <w:r w:rsidR="001868D6" w:rsidRPr="004945DB">
        <w:rPr>
          <w:sz w:val="28"/>
          <w:szCs w:val="28"/>
          <w:lang w:val="mk-MK"/>
        </w:rPr>
        <w:t>За касарната не треба да дебатираме зошто  таму се виде што направивте се распродадовте и тоа за 1 евро од метар квадратен. А со капитална инвестиција во која ја вреднувате вредноста на имотот на општината тешко на партијата која ја претставувате.</w:t>
      </w:r>
      <w:r w:rsidR="001868D6" w:rsidRPr="004945DB">
        <w:rPr>
          <w:sz w:val="28"/>
          <w:szCs w:val="28"/>
          <w:lang w:val="en-GB"/>
        </w:rPr>
        <w:t xml:space="preserve"> </w:t>
      </w:r>
      <w:r w:rsidR="001868D6" w:rsidRPr="004945DB">
        <w:rPr>
          <w:sz w:val="28"/>
          <w:szCs w:val="28"/>
          <w:lang w:val="mk-MK"/>
        </w:rPr>
        <w:t xml:space="preserve">А да </w:t>
      </w:r>
      <w:r w:rsidR="00056FDB" w:rsidRPr="004945DB">
        <w:rPr>
          <w:sz w:val="28"/>
          <w:szCs w:val="28"/>
          <w:lang w:val="mk-MK"/>
        </w:rPr>
        <w:t>за поскапувањето да не говориме зошто јасно како пластично го постигнавте тоа. А во однос на инфрастртуктурата да не разговараме дека целата во АРМ ја направи СДСМ кога  раководеше со локалната самоуправа. За ел</w:t>
      </w:r>
      <w:r w:rsidR="004945DB" w:rsidRPr="004945DB">
        <w:rPr>
          <w:sz w:val="28"/>
          <w:szCs w:val="28"/>
          <w:lang w:val="mk-MK"/>
        </w:rPr>
        <w:t>е</w:t>
      </w:r>
      <w:r w:rsidR="00056FDB" w:rsidRPr="004945DB">
        <w:rPr>
          <w:sz w:val="28"/>
          <w:szCs w:val="28"/>
          <w:lang w:val="mk-MK"/>
        </w:rPr>
        <w:t>ктронскиот систем да не  зборувам дека толку развиен затоа по јавните повици овде во општина имаше турканици а не да аплицираат електронски</w:t>
      </w:r>
      <w:r w:rsidR="00AC0BCC" w:rsidRPr="004945DB">
        <w:rPr>
          <w:sz w:val="28"/>
          <w:szCs w:val="28"/>
          <w:lang w:val="mk-MK"/>
        </w:rPr>
        <w:t>, зошто да 21 век сме.</w:t>
      </w:r>
      <w:r w:rsidR="006C68D6" w:rsidRPr="004945DB">
        <w:rPr>
          <w:sz w:val="28"/>
          <w:szCs w:val="28"/>
          <w:lang w:val="mk-MK"/>
        </w:rPr>
        <w:t xml:space="preserve"> Аплицирате со проекти кои се смешни за разлика од другите градови кои аплицираат со проекти со визија. Заклучок работите кај што има пари за трошење а не кај што треба, зошто залудно ги прашувавте граѓаните на јавни анкети и буџетски форуми - заврши Корлевски со репликата.</w:t>
      </w:r>
    </w:p>
    <w:p w14:paraId="7CC90237" w14:textId="5121665F" w:rsidR="002562FC" w:rsidRDefault="002562FC" w:rsidP="003E7FEE">
      <w:pPr>
        <w:tabs>
          <w:tab w:val="left" w:pos="392"/>
        </w:tabs>
        <w:ind w:right="4"/>
        <w:jc w:val="both"/>
        <w:rPr>
          <w:sz w:val="28"/>
          <w:szCs w:val="28"/>
          <w:lang w:val="mk-MK"/>
        </w:rPr>
      </w:pPr>
      <w:r>
        <w:rPr>
          <w:sz w:val="28"/>
          <w:szCs w:val="28"/>
          <w:lang w:val="mk-MK"/>
        </w:rPr>
        <w:tab/>
      </w:r>
      <w:r w:rsidR="009E465D" w:rsidRPr="00674ACA">
        <w:rPr>
          <w:sz w:val="28"/>
          <w:szCs w:val="28"/>
          <w:lang w:val="mk-MK"/>
        </w:rPr>
        <w:t>Бојан Бојкоски реплика.</w:t>
      </w:r>
      <w:r w:rsidR="00CE755F" w:rsidRPr="00674ACA">
        <w:rPr>
          <w:sz w:val="28"/>
          <w:szCs w:val="28"/>
          <w:lang w:val="mk-MK"/>
        </w:rPr>
        <w:t xml:space="preserve"> Го  демантираше Корлевски побивајќи дел по дел, а лично му се обрати велејќи му дека ако има индиции за прекршок на Закон слободно да се обрати во надлежните институции.</w:t>
      </w:r>
      <w:r w:rsidR="000639FB" w:rsidRPr="00674ACA">
        <w:rPr>
          <w:sz w:val="28"/>
          <w:szCs w:val="28"/>
          <w:lang w:val="mk-MK"/>
        </w:rPr>
        <w:t xml:space="preserve"> Сето тоа го искажувате за да се манипулира со граѓаните а со тоа да се прикрие фактот што СДСМ немаше државна стратегија кога раководеше со централата власт.</w:t>
      </w:r>
      <w:r w:rsidR="005218A8" w:rsidRPr="00674ACA">
        <w:rPr>
          <w:sz w:val="28"/>
          <w:szCs w:val="28"/>
          <w:lang w:val="mk-MK"/>
        </w:rPr>
        <w:t xml:space="preserve"> Немаше СДСМ почнати проекти,</w:t>
      </w:r>
      <w:r w:rsidR="00674ACA" w:rsidRPr="00674ACA">
        <w:rPr>
          <w:sz w:val="28"/>
          <w:szCs w:val="28"/>
          <w:lang w:val="mk-MK"/>
        </w:rPr>
        <w:t xml:space="preserve"> </w:t>
      </w:r>
      <w:r w:rsidR="005218A8" w:rsidRPr="00674ACA">
        <w:rPr>
          <w:sz w:val="28"/>
          <w:szCs w:val="28"/>
          <w:lang w:val="mk-MK"/>
        </w:rPr>
        <w:t>за разлика од сега кога ВМРО планиски работи, па ете АД СИЗ дури почнува да гради и државни станбени единици.</w:t>
      </w:r>
      <w:r w:rsidR="00FB4221" w:rsidRPr="00674ACA">
        <w:rPr>
          <w:sz w:val="28"/>
          <w:szCs w:val="28"/>
          <w:lang w:val="mk-MK"/>
        </w:rPr>
        <w:t xml:space="preserve"> Се зафаќате за про</w:t>
      </w:r>
      <w:r w:rsidR="00674ACA" w:rsidRPr="00674ACA">
        <w:rPr>
          <w:sz w:val="28"/>
          <w:szCs w:val="28"/>
          <w:lang w:val="mk-MK"/>
        </w:rPr>
        <w:t>ек</w:t>
      </w:r>
      <w:r w:rsidR="00FB4221" w:rsidRPr="00674ACA">
        <w:rPr>
          <w:sz w:val="28"/>
          <w:szCs w:val="28"/>
          <w:lang w:val="mk-MK"/>
        </w:rPr>
        <w:t>тите и знам на што алудирате како на пример за катна гаража а не сакате да признаете дека Вие ги поддржувавте кај ЈАТ да не се гради катна гаража. Сам на себе сте контрадикторен.</w:t>
      </w:r>
    </w:p>
    <w:p w14:paraId="3F72E2B4" w14:textId="1AD473AD" w:rsidR="009E465D" w:rsidRPr="00005423" w:rsidRDefault="009E465D" w:rsidP="003E7FEE">
      <w:pPr>
        <w:tabs>
          <w:tab w:val="left" w:pos="392"/>
        </w:tabs>
        <w:ind w:right="4"/>
        <w:jc w:val="both"/>
        <w:rPr>
          <w:sz w:val="28"/>
          <w:szCs w:val="28"/>
          <w:lang w:val="mk-MK"/>
        </w:rPr>
      </w:pPr>
      <w:r>
        <w:rPr>
          <w:sz w:val="28"/>
          <w:szCs w:val="28"/>
          <w:lang w:val="mk-MK"/>
        </w:rPr>
        <w:tab/>
      </w:r>
      <w:r w:rsidRPr="00674ACA">
        <w:rPr>
          <w:sz w:val="28"/>
          <w:szCs w:val="28"/>
          <w:lang w:val="mk-MK"/>
        </w:rPr>
        <w:t>Борче Корлески реплика.</w:t>
      </w:r>
      <w:r w:rsidR="00112484" w:rsidRPr="00674ACA">
        <w:rPr>
          <w:sz w:val="28"/>
          <w:szCs w:val="28"/>
          <w:lang w:val="mk-MK"/>
        </w:rPr>
        <w:t xml:space="preserve"> Да не се дефокусираме од темата која е завршна сметка, а кога веќе ги споменавте ЈАТ ајде реализирајте зошто таму по ДУП  е катна гаража. Нема индиции</w:t>
      </w:r>
      <w:r w:rsidR="00773A78" w:rsidRPr="00674ACA">
        <w:rPr>
          <w:sz w:val="28"/>
          <w:szCs w:val="28"/>
          <w:lang w:val="mk-MK"/>
        </w:rPr>
        <w:t>,</w:t>
      </w:r>
      <w:r w:rsidR="00112484" w:rsidRPr="00674ACA">
        <w:rPr>
          <w:sz w:val="28"/>
          <w:szCs w:val="28"/>
          <w:lang w:val="mk-MK"/>
        </w:rPr>
        <w:t xml:space="preserve"> дело </w:t>
      </w:r>
      <w:r w:rsidR="00773A78" w:rsidRPr="00674ACA">
        <w:rPr>
          <w:sz w:val="28"/>
          <w:szCs w:val="28"/>
          <w:lang w:val="mk-MK"/>
        </w:rPr>
        <w:t xml:space="preserve">има. Зборуваме за завршна сметка на </w:t>
      </w:r>
      <w:r w:rsidR="00773A78" w:rsidRPr="00674ACA">
        <w:rPr>
          <w:sz w:val="28"/>
          <w:szCs w:val="28"/>
          <w:lang w:val="mk-MK"/>
        </w:rPr>
        <w:lastRenderedPageBreak/>
        <w:t>Општина Битола, на што ги потрошивте парите?!</w:t>
      </w:r>
      <w:r w:rsidR="00112484" w:rsidRPr="00674ACA">
        <w:rPr>
          <w:sz w:val="28"/>
          <w:szCs w:val="28"/>
          <w:lang w:val="mk-MK"/>
        </w:rPr>
        <w:t xml:space="preserve"> </w:t>
      </w:r>
      <w:r w:rsidR="009E6E64" w:rsidRPr="00674ACA">
        <w:rPr>
          <w:sz w:val="28"/>
          <w:szCs w:val="28"/>
          <w:lang w:val="mk-MK"/>
        </w:rPr>
        <w:t xml:space="preserve">После 4 години  владеење </w:t>
      </w:r>
      <w:r w:rsidR="009E6E64" w:rsidRPr="00005423">
        <w:rPr>
          <w:sz w:val="28"/>
          <w:szCs w:val="28"/>
          <w:lang w:val="mk-MK"/>
        </w:rPr>
        <w:t>немате да се пофалите со ние еден капитален објект.</w:t>
      </w:r>
      <w:r w:rsidR="00773A78" w:rsidRPr="00005423">
        <w:rPr>
          <w:sz w:val="28"/>
          <w:szCs w:val="28"/>
          <w:lang w:val="mk-MK"/>
        </w:rPr>
        <w:t xml:space="preserve"> </w:t>
      </w:r>
    </w:p>
    <w:p w14:paraId="4E1C4A5E" w14:textId="0F2AE7E7" w:rsidR="0055053A" w:rsidRPr="00005423" w:rsidRDefault="0055053A" w:rsidP="003E7FEE">
      <w:pPr>
        <w:tabs>
          <w:tab w:val="left" w:pos="392"/>
        </w:tabs>
        <w:ind w:right="4"/>
        <w:jc w:val="both"/>
        <w:rPr>
          <w:sz w:val="28"/>
          <w:szCs w:val="28"/>
          <w:lang w:val="mk-MK"/>
        </w:rPr>
      </w:pPr>
      <w:r w:rsidRPr="00005423">
        <w:rPr>
          <w:sz w:val="28"/>
          <w:szCs w:val="28"/>
          <w:lang w:val="mk-MK"/>
        </w:rPr>
        <w:tab/>
        <w:t>Бојан Бојкоски реп</w:t>
      </w:r>
      <w:r w:rsidR="00005423" w:rsidRPr="00005423">
        <w:rPr>
          <w:sz w:val="28"/>
          <w:szCs w:val="28"/>
          <w:lang w:val="mk-MK"/>
        </w:rPr>
        <w:t>л</w:t>
      </w:r>
      <w:r w:rsidRPr="00005423">
        <w:rPr>
          <w:sz w:val="28"/>
          <w:szCs w:val="28"/>
          <w:lang w:val="mk-MK"/>
        </w:rPr>
        <w:t>ика.</w:t>
      </w:r>
      <w:r w:rsidR="00733DED" w:rsidRPr="00005423">
        <w:rPr>
          <w:sz w:val="28"/>
          <w:szCs w:val="28"/>
          <w:lang w:val="mk-MK"/>
        </w:rPr>
        <w:t xml:space="preserve"> </w:t>
      </w:r>
      <w:r w:rsidR="00897E61" w:rsidRPr="00005423">
        <w:rPr>
          <w:sz w:val="28"/>
          <w:szCs w:val="28"/>
          <w:lang w:val="mk-MK"/>
        </w:rPr>
        <w:t>Не точно дека не се слушаат идеите на граѓаните по однос на форумските сесии</w:t>
      </w:r>
      <w:r w:rsidR="00005423" w:rsidRPr="00005423">
        <w:rPr>
          <w:sz w:val="28"/>
          <w:szCs w:val="28"/>
          <w:lang w:val="mk-MK"/>
        </w:rPr>
        <w:t xml:space="preserve"> </w:t>
      </w:r>
      <w:r w:rsidR="00897E61" w:rsidRPr="00005423">
        <w:rPr>
          <w:sz w:val="28"/>
          <w:szCs w:val="28"/>
          <w:lang w:val="mk-MK"/>
        </w:rPr>
        <w:t>- рече Бојкоски. Во продолжение наброи од про</w:t>
      </w:r>
      <w:r w:rsidR="00005423" w:rsidRPr="00005423">
        <w:rPr>
          <w:sz w:val="28"/>
          <w:szCs w:val="28"/>
          <w:lang w:val="mk-MK"/>
        </w:rPr>
        <w:t>ек</w:t>
      </w:r>
      <w:r w:rsidR="00897E61" w:rsidRPr="00005423">
        <w:rPr>
          <w:sz w:val="28"/>
          <w:szCs w:val="28"/>
          <w:lang w:val="mk-MK"/>
        </w:rPr>
        <w:t>тите кои се реализираат или се вметнати во идни програми за реализација.</w:t>
      </w:r>
      <w:r w:rsidR="001F5644" w:rsidRPr="00005423">
        <w:rPr>
          <w:sz w:val="28"/>
          <w:szCs w:val="28"/>
          <w:lang w:val="mk-MK"/>
        </w:rPr>
        <w:t xml:space="preserve"> И приоритети на оваа локална власт се игралиштата и обејктите во основните и средните училишта за кои дел веќе проект донациите се поминати на изминатите седници. </w:t>
      </w:r>
      <w:r w:rsidR="00897E61" w:rsidRPr="00005423">
        <w:rPr>
          <w:sz w:val="28"/>
          <w:szCs w:val="28"/>
          <w:lang w:val="mk-MK"/>
        </w:rPr>
        <w:t xml:space="preserve"> </w:t>
      </w:r>
    </w:p>
    <w:p w14:paraId="4A775923" w14:textId="282004D6" w:rsidR="0055053A" w:rsidRPr="002614DE" w:rsidRDefault="0055053A" w:rsidP="003E7FEE">
      <w:pPr>
        <w:tabs>
          <w:tab w:val="left" w:pos="392"/>
        </w:tabs>
        <w:ind w:right="4"/>
        <w:jc w:val="both"/>
        <w:rPr>
          <w:sz w:val="28"/>
          <w:szCs w:val="28"/>
          <w:lang w:val="mk-MK"/>
        </w:rPr>
      </w:pPr>
      <w:r w:rsidRPr="002614DE">
        <w:rPr>
          <w:sz w:val="28"/>
          <w:szCs w:val="28"/>
          <w:lang w:val="mk-MK"/>
        </w:rPr>
        <w:tab/>
        <w:t>Борче Корлевски реплика.</w:t>
      </w:r>
      <w:r w:rsidR="0001425D" w:rsidRPr="002614DE">
        <w:rPr>
          <w:sz w:val="28"/>
          <w:szCs w:val="28"/>
          <w:lang w:val="mk-MK"/>
        </w:rPr>
        <w:t xml:space="preserve"> Колега убаво кажавте донации. Каде се трошат парите од општината?! Ние сега говориме за Општина Битола не за донации.</w:t>
      </w:r>
      <w:r w:rsidR="00773A78" w:rsidRPr="002614DE">
        <w:rPr>
          <w:sz w:val="28"/>
          <w:szCs w:val="28"/>
          <w:lang w:val="mk-MK"/>
        </w:rPr>
        <w:t xml:space="preserve"> </w:t>
      </w:r>
    </w:p>
    <w:p w14:paraId="78387785" w14:textId="0543C5CB" w:rsidR="0055053A" w:rsidRPr="002614DE" w:rsidRDefault="0055053A" w:rsidP="003E7FEE">
      <w:pPr>
        <w:tabs>
          <w:tab w:val="left" w:pos="392"/>
        </w:tabs>
        <w:ind w:right="4"/>
        <w:jc w:val="both"/>
        <w:rPr>
          <w:sz w:val="28"/>
          <w:szCs w:val="28"/>
          <w:lang w:val="mk-MK"/>
        </w:rPr>
      </w:pPr>
      <w:r w:rsidRPr="002614DE">
        <w:rPr>
          <w:sz w:val="28"/>
          <w:szCs w:val="28"/>
          <w:lang w:val="mk-MK"/>
        </w:rPr>
        <w:tab/>
        <w:t>Бојан Бојкоски репл</w:t>
      </w:r>
      <w:r w:rsidR="002614DE" w:rsidRPr="002614DE">
        <w:rPr>
          <w:sz w:val="28"/>
          <w:szCs w:val="28"/>
          <w:lang w:val="mk-MK"/>
        </w:rPr>
        <w:t>и</w:t>
      </w:r>
      <w:r w:rsidRPr="002614DE">
        <w:rPr>
          <w:sz w:val="28"/>
          <w:szCs w:val="28"/>
          <w:lang w:val="mk-MK"/>
        </w:rPr>
        <w:t>ка.</w:t>
      </w:r>
      <w:r w:rsidR="0001425D" w:rsidRPr="002614DE">
        <w:rPr>
          <w:sz w:val="28"/>
          <w:szCs w:val="28"/>
          <w:lang w:val="mk-MK"/>
        </w:rPr>
        <w:t xml:space="preserve"> Колегата делумно ја говори вистината како што му одговара него, а со тоа сака да ги замајува граѓаните. Дел од спортските игра</w:t>
      </w:r>
      <w:r w:rsidR="002614DE" w:rsidRPr="002614DE">
        <w:rPr>
          <w:sz w:val="28"/>
          <w:szCs w:val="28"/>
          <w:lang w:val="mk-MK"/>
        </w:rPr>
        <w:t>л</w:t>
      </w:r>
      <w:r w:rsidR="0001425D" w:rsidRPr="002614DE">
        <w:rPr>
          <w:sz w:val="28"/>
          <w:szCs w:val="28"/>
          <w:lang w:val="mk-MK"/>
        </w:rPr>
        <w:t>ишта кои се направени се со дел од донација а остатокот со средства од општината. Во продолжение наброја проекти кои веќе се започнати со средства кои се само од Општина Битола.</w:t>
      </w:r>
    </w:p>
    <w:p w14:paraId="4F8C4E6B" w14:textId="3B426304" w:rsidR="0055053A" w:rsidRDefault="0055053A" w:rsidP="003E7FEE">
      <w:pPr>
        <w:tabs>
          <w:tab w:val="left" w:pos="392"/>
        </w:tabs>
        <w:ind w:right="4"/>
        <w:jc w:val="both"/>
        <w:rPr>
          <w:sz w:val="28"/>
          <w:szCs w:val="28"/>
          <w:lang w:val="mk-MK"/>
        </w:rPr>
      </w:pPr>
      <w:r w:rsidRPr="0074150F">
        <w:rPr>
          <w:sz w:val="28"/>
          <w:szCs w:val="28"/>
          <w:lang w:val="mk-MK"/>
        </w:rPr>
        <w:tab/>
        <w:t>Елизабета Тодоровска збор.</w:t>
      </w:r>
      <w:r w:rsidR="009B0977" w:rsidRPr="0074150F">
        <w:rPr>
          <w:sz w:val="28"/>
          <w:szCs w:val="28"/>
          <w:lang w:val="mk-MK"/>
        </w:rPr>
        <w:t xml:space="preserve"> Даде мал осврт од нејзино гледиште за завршната сметка за 2024 година и за кварталниот извештај. Од материјалите кои се доставени може да се констатира историски успешна реализација кои може да се рече дека има надминато 80 % реализација. Продлжи со читање на дел од буџетот и извршување на буџетот и потенцираше дека 2 ставки се повторуваат.</w:t>
      </w:r>
      <w:r w:rsidR="002F70FC" w:rsidRPr="0074150F">
        <w:rPr>
          <w:sz w:val="28"/>
          <w:szCs w:val="28"/>
          <w:lang w:val="mk-MK"/>
        </w:rPr>
        <w:t xml:space="preserve"> Едно од тие конта е 463, трансфер до невладини организации и конто 482 конто на капитални расходи. Кај овие конта постојано има зголемувања со ребалансот</w:t>
      </w:r>
      <w:r w:rsidR="00261985" w:rsidRPr="0074150F">
        <w:rPr>
          <w:sz w:val="28"/>
          <w:szCs w:val="28"/>
          <w:lang w:val="mk-MK"/>
        </w:rPr>
        <w:t xml:space="preserve"> кој според неа се катастрофални одлуки.</w:t>
      </w:r>
      <w:r w:rsidR="009B0977">
        <w:rPr>
          <w:sz w:val="28"/>
          <w:szCs w:val="28"/>
          <w:lang w:val="mk-MK"/>
        </w:rPr>
        <w:t xml:space="preserve"> </w:t>
      </w:r>
    </w:p>
    <w:p w14:paraId="026EB9E9" w14:textId="568B8D18" w:rsidR="0055053A" w:rsidRPr="0074150F" w:rsidRDefault="0055053A" w:rsidP="003E7FEE">
      <w:pPr>
        <w:tabs>
          <w:tab w:val="left" w:pos="392"/>
        </w:tabs>
        <w:ind w:right="4"/>
        <w:jc w:val="both"/>
        <w:rPr>
          <w:sz w:val="28"/>
          <w:szCs w:val="28"/>
          <w:lang w:val="mk-MK"/>
        </w:rPr>
      </w:pPr>
      <w:r>
        <w:rPr>
          <w:sz w:val="28"/>
          <w:szCs w:val="28"/>
          <w:lang w:val="mk-MK"/>
        </w:rPr>
        <w:tab/>
      </w:r>
      <w:r w:rsidRPr="0074150F">
        <w:rPr>
          <w:sz w:val="28"/>
          <w:szCs w:val="28"/>
          <w:lang w:val="mk-MK"/>
        </w:rPr>
        <w:t>Марица Тодоровска збор.</w:t>
      </w:r>
      <w:r w:rsidR="00A50DF8" w:rsidRPr="0074150F">
        <w:rPr>
          <w:sz w:val="28"/>
          <w:szCs w:val="28"/>
          <w:lang w:val="mk-MK"/>
        </w:rPr>
        <w:t xml:space="preserve"> Марица рече дека ќе земе збор за извршувањето на буџетот. Планирани приходи и расходи од 2022 година до сега е над 80 %, што е добар показател за успешност во работењето. Наброја инфрастркурни проекти кои се сработени или се работат на истите. Исто така наброја и неколку капитални проекти на објекти кои се започнати како </w:t>
      </w:r>
      <w:r w:rsidR="00A50DF8" w:rsidRPr="0074150F">
        <w:rPr>
          <w:sz w:val="28"/>
          <w:szCs w:val="28"/>
          <w:lang w:val="en-GB"/>
        </w:rPr>
        <w:t>:</w:t>
      </w:r>
      <w:r w:rsidR="00A50DF8" w:rsidRPr="0074150F">
        <w:rPr>
          <w:sz w:val="28"/>
          <w:szCs w:val="28"/>
          <w:lang w:val="mk-MK"/>
        </w:rPr>
        <w:t xml:space="preserve"> новата детска градинка во АРМ, новата ТППЕ зграда исто така АРМ, приф</w:t>
      </w:r>
      <w:r w:rsidR="0074150F" w:rsidRPr="0074150F">
        <w:rPr>
          <w:sz w:val="28"/>
          <w:szCs w:val="28"/>
          <w:lang w:val="mk-MK"/>
        </w:rPr>
        <w:t>а</w:t>
      </w:r>
      <w:r w:rsidR="00A50DF8" w:rsidRPr="0074150F">
        <w:rPr>
          <w:sz w:val="28"/>
          <w:szCs w:val="28"/>
          <w:lang w:val="mk-MK"/>
        </w:rPr>
        <w:t>т</w:t>
      </w:r>
      <w:r w:rsidR="0074150F" w:rsidRPr="0074150F">
        <w:rPr>
          <w:sz w:val="28"/>
          <w:szCs w:val="28"/>
          <w:lang w:val="mk-MK"/>
        </w:rPr>
        <w:t>и</w:t>
      </w:r>
      <w:r w:rsidR="00A50DF8" w:rsidRPr="0074150F">
        <w:rPr>
          <w:sz w:val="28"/>
          <w:szCs w:val="28"/>
          <w:lang w:val="mk-MK"/>
        </w:rPr>
        <w:t>лиштето Хачико, голем број на паркинг зони и многу други се најдоа во набројувањето. Општина Битола ја нарече лидер во транспарентност и се надева на гласање на завршната сметка.</w:t>
      </w:r>
    </w:p>
    <w:p w14:paraId="60F51195" w14:textId="42B0C5EF" w:rsidR="0055053A" w:rsidRDefault="0055053A" w:rsidP="003E7FEE">
      <w:pPr>
        <w:tabs>
          <w:tab w:val="left" w:pos="392"/>
        </w:tabs>
        <w:ind w:right="4"/>
        <w:jc w:val="both"/>
        <w:rPr>
          <w:sz w:val="28"/>
          <w:szCs w:val="28"/>
          <w:lang w:val="mk-MK"/>
        </w:rPr>
      </w:pPr>
      <w:r w:rsidRPr="0074150F">
        <w:rPr>
          <w:sz w:val="28"/>
          <w:szCs w:val="28"/>
          <w:lang w:val="mk-MK"/>
        </w:rPr>
        <w:tab/>
        <w:t>Марко Јосифовски збор.</w:t>
      </w:r>
      <w:r w:rsidR="009049D1" w:rsidRPr="0074150F">
        <w:rPr>
          <w:sz w:val="28"/>
          <w:szCs w:val="28"/>
          <w:lang w:val="mk-MK"/>
        </w:rPr>
        <w:t xml:space="preserve"> Годишниот извештај на Општина Битола кој по сите добиени материјали и увидот на терен може слободно да се заклучи дека 2024 година е успешна со многу капитални објекти.</w:t>
      </w:r>
      <w:r w:rsidR="0074150F" w:rsidRPr="0074150F">
        <w:rPr>
          <w:sz w:val="28"/>
          <w:szCs w:val="28"/>
          <w:lang w:val="mk-MK"/>
        </w:rPr>
        <w:t xml:space="preserve"> </w:t>
      </w:r>
      <w:r w:rsidR="009049D1" w:rsidRPr="0074150F">
        <w:rPr>
          <w:sz w:val="28"/>
          <w:szCs w:val="28"/>
          <w:lang w:val="mk-MK"/>
        </w:rPr>
        <w:t>Исто така реализирани се повеќе проекти за животна средина. Во 2024 година Општина Битола инвестираше во нови капацитети за водоснабдување и тоа не треба да се занемари.</w:t>
      </w:r>
    </w:p>
    <w:p w14:paraId="77E8B939" w14:textId="0CB66CAB" w:rsidR="0055053A" w:rsidRPr="0074150F" w:rsidRDefault="0055053A" w:rsidP="003E7FEE">
      <w:pPr>
        <w:tabs>
          <w:tab w:val="left" w:pos="392"/>
        </w:tabs>
        <w:ind w:right="4"/>
        <w:jc w:val="both"/>
        <w:rPr>
          <w:sz w:val="28"/>
          <w:szCs w:val="28"/>
          <w:lang w:val="en-GB"/>
        </w:rPr>
      </w:pPr>
      <w:r>
        <w:rPr>
          <w:sz w:val="28"/>
          <w:szCs w:val="28"/>
          <w:lang w:val="mk-MK"/>
        </w:rPr>
        <w:tab/>
      </w:r>
      <w:r w:rsidRPr="0074150F">
        <w:rPr>
          <w:sz w:val="28"/>
          <w:szCs w:val="28"/>
          <w:lang w:val="mk-MK"/>
        </w:rPr>
        <w:t>Златко Лозановски збор.</w:t>
      </w:r>
      <w:r w:rsidR="00C86CA4" w:rsidRPr="0074150F">
        <w:rPr>
          <w:sz w:val="28"/>
          <w:szCs w:val="28"/>
          <w:lang w:val="mk-MK"/>
        </w:rPr>
        <w:t xml:space="preserve"> Завршната сметка на Општина Битола еден од најзначајните финансиски документи кој што ја рефлектира целокупната </w:t>
      </w:r>
      <w:r w:rsidR="00C86CA4" w:rsidRPr="0074150F">
        <w:rPr>
          <w:sz w:val="28"/>
          <w:szCs w:val="28"/>
          <w:lang w:val="mk-MK"/>
        </w:rPr>
        <w:lastRenderedPageBreak/>
        <w:t>реализација од планираните приходи и расходи во текот на 2024 година.</w:t>
      </w:r>
      <w:r w:rsidR="00D1305A" w:rsidRPr="0074150F">
        <w:rPr>
          <w:sz w:val="28"/>
          <w:szCs w:val="28"/>
          <w:lang w:val="mk-MK"/>
        </w:rPr>
        <w:t xml:space="preserve"> Оваа завршна сметка претст</w:t>
      </w:r>
      <w:r w:rsidR="00BE225B" w:rsidRPr="0074150F">
        <w:rPr>
          <w:sz w:val="28"/>
          <w:szCs w:val="28"/>
          <w:lang w:val="mk-MK"/>
        </w:rPr>
        <w:t>авува една реална слика и веродостоен приказ за фискалната дисциплина капацитетите за наплата на приходи и ефикасноста во трошењето на јавните средства за реализација на прое</w:t>
      </w:r>
      <w:r w:rsidR="00FA22FB" w:rsidRPr="0074150F">
        <w:rPr>
          <w:sz w:val="28"/>
          <w:szCs w:val="28"/>
          <w:lang w:val="mk-MK"/>
        </w:rPr>
        <w:t>к</w:t>
      </w:r>
      <w:r w:rsidR="00BE225B" w:rsidRPr="0074150F">
        <w:rPr>
          <w:sz w:val="28"/>
          <w:szCs w:val="28"/>
          <w:lang w:val="mk-MK"/>
        </w:rPr>
        <w:t>тите кои што се од општ интерес.</w:t>
      </w:r>
      <w:r w:rsidR="00285EB8" w:rsidRPr="0074150F">
        <w:rPr>
          <w:sz w:val="28"/>
          <w:szCs w:val="28"/>
          <w:lang w:val="mk-MK"/>
        </w:rPr>
        <w:t xml:space="preserve"> Оваа завршна сметка е доказ дека општината има стабилно финансиско работење.</w:t>
      </w:r>
      <w:r w:rsidR="00FA22FB" w:rsidRPr="0074150F">
        <w:rPr>
          <w:sz w:val="28"/>
          <w:szCs w:val="28"/>
          <w:lang w:val="mk-MK"/>
        </w:rPr>
        <w:t xml:space="preserve"> Исто така поддржани се бројни културни и спортски манифестации, како и реконструкција на спортски објекти. Во делот на заштита на животна средина се работеше на проекти за енергетска ефикасност.</w:t>
      </w:r>
      <w:r w:rsidR="000A6BA7" w:rsidRPr="0074150F">
        <w:rPr>
          <w:sz w:val="28"/>
          <w:szCs w:val="28"/>
          <w:lang w:val="mk-MK"/>
        </w:rPr>
        <w:t xml:space="preserve"> Програмата за социјални бенифиции беше реализирана 99,83%, а финансиската помош за социјално загрозени граѓани беше распределена праведно според критериумите утрдени од Советот на општината.</w:t>
      </w:r>
      <w:r w:rsidR="00047D22" w:rsidRPr="0074150F">
        <w:rPr>
          <w:sz w:val="28"/>
          <w:szCs w:val="28"/>
          <w:lang w:val="mk-MK"/>
        </w:rPr>
        <w:t xml:space="preserve"> Општина Битола работи посветено и тран</w:t>
      </w:r>
      <w:r w:rsidR="0074150F" w:rsidRPr="0074150F">
        <w:rPr>
          <w:sz w:val="28"/>
          <w:szCs w:val="28"/>
          <w:lang w:val="mk-MK"/>
        </w:rPr>
        <w:t>с</w:t>
      </w:r>
      <w:r w:rsidR="00047D22" w:rsidRPr="0074150F">
        <w:rPr>
          <w:sz w:val="28"/>
          <w:szCs w:val="28"/>
          <w:lang w:val="mk-MK"/>
        </w:rPr>
        <w:t>парентно во корист на граѓаните.</w:t>
      </w:r>
    </w:p>
    <w:p w14:paraId="447A200E" w14:textId="661F0954" w:rsidR="0055053A" w:rsidRPr="0074150F" w:rsidRDefault="0055053A" w:rsidP="003E7FEE">
      <w:pPr>
        <w:tabs>
          <w:tab w:val="left" w:pos="392"/>
        </w:tabs>
        <w:ind w:right="4"/>
        <w:jc w:val="both"/>
        <w:rPr>
          <w:sz w:val="28"/>
          <w:szCs w:val="28"/>
          <w:lang w:val="mk-MK"/>
        </w:rPr>
      </w:pPr>
      <w:r w:rsidRPr="0074150F">
        <w:rPr>
          <w:sz w:val="28"/>
          <w:szCs w:val="28"/>
          <w:lang w:val="mk-MK"/>
        </w:rPr>
        <w:tab/>
        <w:t>Лидија Павловска збор.</w:t>
      </w:r>
      <w:r w:rsidR="008A180B" w:rsidRPr="0074150F">
        <w:rPr>
          <w:sz w:val="28"/>
          <w:szCs w:val="28"/>
          <w:lang w:val="mk-MK"/>
        </w:rPr>
        <w:t xml:space="preserve"> Општина Битола во изминатите години континуирано се грижи за потребите на децата, а за тоа се доказ изградба на детски градинки и адаптациони простории. Следува реконструкција на 9 училишни спортски игралишта и изгр</w:t>
      </w:r>
      <w:r w:rsidR="0074150F" w:rsidRPr="0074150F">
        <w:rPr>
          <w:sz w:val="28"/>
          <w:szCs w:val="28"/>
          <w:lang w:val="mk-MK"/>
        </w:rPr>
        <w:t>а</w:t>
      </w:r>
      <w:r w:rsidR="008A180B" w:rsidRPr="0074150F">
        <w:rPr>
          <w:sz w:val="28"/>
          <w:szCs w:val="28"/>
          <w:lang w:val="mk-MK"/>
        </w:rPr>
        <w:t xml:space="preserve">дба на 3 спортски сали. Зголемена е енергестската ефикасност и загадувањето со поставување на фотоволтаици т.е преку проектите енерегество ефикасни училишта. </w:t>
      </w:r>
    </w:p>
    <w:p w14:paraId="58CE25AA" w14:textId="291C1BB3" w:rsidR="0055053A" w:rsidRPr="005953DC" w:rsidRDefault="0055053A" w:rsidP="003E7FEE">
      <w:pPr>
        <w:tabs>
          <w:tab w:val="left" w:pos="392"/>
        </w:tabs>
        <w:ind w:right="4"/>
        <w:jc w:val="both"/>
        <w:rPr>
          <w:sz w:val="28"/>
          <w:szCs w:val="28"/>
          <w:lang w:val="mk-MK"/>
        </w:rPr>
      </w:pPr>
      <w:r w:rsidRPr="005953DC">
        <w:rPr>
          <w:sz w:val="28"/>
          <w:szCs w:val="28"/>
          <w:lang w:val="mk-MK"/>
        </w:rPr>
        <w:tab/>
        <w:t>Анета Ѓоргие</w:t>
      </w:r>
      <w:r w:rsidR="005953DC" w:rsidRPr="005953DC">
        <w:rPr>
          <w:sz w:val="28"/>
          <w:szCs w:val="28"/>
          <w:lang w:val="mk-MK"/>
        </w:rPr>
        <w:t>в</w:t>
      </w:r>
      <w:r w:rsidRPr="005953DC">
        <w:rPr>
          <w:sz w:val="28"/>
          <w:szCs w:val="28"/>
          <w:lang w:val="mk-MK"/>
        </w:rPr>
        <w:t>ска збор.</w:t>
      </w:r>
      <w:r w:rsidR="00F92890" w:rsidRPr="005953DC">
        <w:rPr>
          <w:sz w:val="28"/>
          <w:szCs w:val="28"/>
          <w:lang w:val="mk-MK"/>
        </w:rPr>
        <w:t xml:space="preserve"> Општина Битола преку својата програма за социјална заштита интегрира политики кои ги подобруваат условите за сите ранливи категории на граѓани на територијата на Општина Битола.</w:t>
      </w:r>
      <w:r w:rsidR="0040024B" w:rsidRPr="005953DC">
        <w:rPr>
          <w:sz w:val="28"/>
          <w:szCs w:val="28"/>
          <w:lang w:val="en-GB"/>
        </w:rPr>
        <w:t xml:space="preserve"> </w:t>
      </w:r>
      <w:r w:rsidR="0040024B" w:rsidRPr="005953DC">
        <w:rPr>
          <w:sz w:val="28"/>
          <w:szCs w:val="28"/>
          <w:lang w:val="mk-MK"/>
        </w:rPr>
        <w:t>Со системски пристап Општина Битола се обидува да одржлив систем на социјална заштита кој ефективно одговара на потребите на нашите граѓани. Во 2024 година оваа програма има реализација од високи 93 %.</w:t>
      </w:r>
    </w:p>
    <w:p w14:paraId="7FF1008B" w14:textId="5E160626" w:rsidR="0055053A" w:rsidRPr="00820476" w:rsidRDefault="0055053A" w:rsidP="003E7FEE">
      <w:pPr>
        <w:tabs>
          <w:tab w:val="left" w:pos="392"/>
        </w:tabs>
        <w:ind w:right="4"/>
        <w:jc w:val="both"/>
        <w:rPr>
          <w:sz w:val="28"/>
          <w:szCs w:val="28"/>
          <w:lang w:val="mk-MK"/>
        </w:rPr>
      </w:pPr>
      <w:r w:rsidRPr="00820476">
        <w:rPr>
          <w:sz w:val="28"/>
          <w:szCs w:val="28"/>
          <w:lang w:val="mk-MK"/>
        </w:rPr>
        <w:tab/>
        <w:t>Марта Ѓоргиевска збор.</w:t>
      </w:r>
      <w:r w:rsidR="0040024B" w:rsidRPr="00820476">
        <w:rPr>
          <w:sz w:val="28"/>
          <w:szCs w:val="28"/>
          <w:lang w:val="mk-MK"/>
        </w:rPr>
        <w:t xml:space="preserve"> Општина Битола во изминатиот период реализира различни и значајни проекти во различни сектори а показател за тоа е вкупното извршување на буџетот од 81,73 %. Тоа е силен показател за одговорно управување со јавните средства. Општина Битола постигна значителен напредок во изградба на улици и комунална инфраструктура.</w:t>
      </w:r>
      <w:r w:rsidR="00EF6743" w:rsidRPr="00820476">
        <w:rPr>
          <w:sz w:val="28"/>
          <w:szCs w:val="28"/>
          <w:lang w:val="mk-MK"/>
        </w:rPr>
        <w:t xml:space="preserve"> Со ова се покажува сека Општина Битола се заложува за современа и функционала средина.</w:t>
      </w:r>
    </w:p>
    <w:p w14:paraId="572452A5" w14:textId="0F3B201B" w:rsidR="0055053A" w:rsidRDefault="0055053A" w:rsidP="003E7FEE">
      <w:pPr>
        <w:tabs>
          <w:tab w:val="left" w:pos="392"/>
        </w:tabs>
        <w:ind w:right="4"/>
        <w:jc w:val="both"/>
        <w:rPr>
          <w:sz w:val="28"/>
          <w:szCs w:val="28"/>
          <w:lang w:val="mk-MK"/>
        </w:rPr>
      </w:pPr>
      <w:r w:rsidRPr="00EC70FB">
        <w:rPr>
          <w:sz w:val="28"/>
          <w:szCs w:val="28"/>
          <w:lang w:val="mk-MK"/>
        </w:rPr>
        <w:tab/>
        <w:t>Петар Николовски збор.</w:t>
      </w:r>
      <w:r w:rsidR="00EF6743" w:rsidRPr="00EC70FB">
        <w:rPr>
          <w:sz w:val="28"/>
          <w:szCs w:val="28"/>
          <w:lang w:val="mk-MK"/>
        </w:rPr>
        <w:t xml:space="preserve"> Владеачката ВМРО се однесува како да има мандат од 8 години а не како да се 4 години. Можеби пред бројките и боговите молчат но треба да им биде јасно дека граѓаните не молчат. Можеби бројките изгледаат фантастично но треба да се знае дека бројките ги фингирате. Битолчани се жртви на манипулации и лажни предизборни ветувања. Во продолжение набројување дел од тие неисполнети ветувања.</w:t>
      </w:r>
      <w:r w:rsidR="00145EFF" w:rsidRPr="00EC70FB">
        <w:rPr>
          <w:sz w:val="28"/>
          <w:szCs w:val="28"/>
          <w:lang w:val="mk-MK"/>
        </w:rPr>
        <w:t xml:space="preserve"> Ова изгледа фантастично само на харитија а реланиот живот на битолчани не е подобрен – заврши Николов</w:t>
      </w:r>
      <w:r w:rsidR="00EC70FB" w:rsidRPr="00EC70FB">
        <w:rPr>
          <w:sz w:val="28"/>
          <w:szCs w:val="28"/>
          <w:lang w:val="mk-MK"/>
        </w:rPr>
        <w:t>с</w:t>
      </w:r>
      <w:r w:rsidR="00145EFF" w:rsidRPr="00EC70FB">
        <w:rPr>
          <w:sz w:val="28"/>
          <w:szCs w:val="28"/>
          <w:lang w:val="mk-MK"/>
        </w:rPr>
        <w:t>ки.</w:t>
      </w:r>
    </w:p>
    <w:p w14:paraId="0FF9A0A3" w14:textId="533E999B" w:rsidR="0055053A" w:rsidRPr="009A0BC2" w:rsidRDefault="0055053A" w:rsidP="003E7FEE">
      <w:pPr>
        <w:tabs>
          <w:tab w:val="left" w:pos="392"/>
        </w:tabs>
        <w:ind w:right="4"/>
        <w:jc w:val="both"/>
        <w:rPr>
          <w:sz w:val="28"/>
          <w:szCs w:val="28"/>
          <w:lang w:val="mk-MK"/>
        </w:rPr>
      </w:pPr>
      <w:r>
        <w:rPr>
          <w:sz w:val="28"/>
          <w:szCs w:val="28"/>
          <w:lang w:val="mk-MK"/>
        </w:rPr>
        <w:lastRenderedPageBreak/>
        <w:tab/>
      </w:r>
      <w:r w:rsidRPr="009A0BC2">
        <w:rPr>
          <w:sz w:val="28"/>
          <w:szCs w:val="28"/>
          <w:lang w:val="mk-MK"/>
        </w:rPr>
        <w:t>Соња Петреска збор.</w:t>
      </w:r>
      <w:r w:rsidR="004F5FB5" w:rsidRPr="009A0BC2">
        <w:rPr>
          <w:sz w:val="28"/>
          <w:szCs w:val="28"/>
          <w:lang w:val="mk-MK"/>
        </w:rPr>
        <w:t xml:space="preserve"> Во согласност со законите и регулативите Општина Битола е одговорна а обезбедување на социјална, здравствена и детска заштита. Социјалната политика на Општина Битола е насочена кон надминување на животните ризици и постигнување на благосотојбата на лицата од ранливте категории.</w:t>
      </w:r>
    </w:p>
    <w:p w14:paraId="3CEC9D38" w14:textId="6E3D9AA2" w:rsidR="0055053A" w:rsidRPr="009A0BC2" w:rsidRDefault="0055053A" w:rsidP="003E7FEE">
      <w:pPr>
        <w:tabs>
          <w:tab w:val="left" w:pos="392"/>
        </w:tabs>
        <w:ind w:right="4"/>
        <w:jc w:val="both"/>
        <w:rPr>
          <w:sz w:val="28"/>
          <w:szCs w:val="28"/>
          <w:lang w:val="mk-MK"/>
        </w:rPr>
      </w:pPr>
      <w:r w:rsidRPr="009A0BC2">
        <w:rPr>
          <w:sz w:val="28"/>
          <w:szCs w:val="28"/>
          <w:lang w:val="mk-MK"/>
        </w:rPr>
        <w:tab/>
        <w:t>Ленче Илиевска збор.</w:t>
      </w:r>
      <w:r w:rsidR="004B3DCA" w:rsidRPr="009A0BC2">
        <w:rPr>
          <w:sz w:val="28"/>
          <w:szCs w:val="28"/>
          <w:lang w:val="mk-MK"/>
        </w:rPr>
        <w:t xml:space="preserve"> Општината има стабилна финансиска состојба. Во 2024 година општината се заложуваше за квалитетно образование на учениците.</w:t>
      </w:r>
      <w:r w:rsidR="00FA4E1E" w:rsidRPr="009A0BC2">
        <w:rPr>
          <w:sz w:val="28"/>
          <w:szCs w:val="28"/>
          <w:lang w:val="mk-MK"/>
        </w:rPr>
        <w:t xml:space="preserve"> Реализирани се голем број проект за да се потврди тоа. Го повтори проектот </w:t>
      </w:r>
      <w:r w:rsidR="00FA4E1E" w:rsidRPr="009A0BC2">
        <w:rPr>
          <w:sz w:val="28"/>
          <w:szCs w:val="28"/>
          <w:lang w:val="en-GB"/>
        </w:rPr>
        <w:t>“</w:t>
      </w:r>
      <w:r w:rsidR="00FA4E1E" w:rsidRPr="009A0BC2">
        <w:rPr>
          <w:sz w:val="28"/>
          <w:szCs w:val="28"/>
          <w:lang w:val="mk-MK"/>
        </w:rPr>
        <w:t>Сончеви учили</w:t>
      </w:r>
      <w:r w:rsidR="009A0BC2" w:rsidRPr="009A0BC2">
        <w:rPr>
          <w:sz w:val="28"/>
          <w:szCs w:val="28"/>
          <w:lang w:val="mk-MK"/>
        </w:rPr>
        <w:t>ш</w:t>
      </w:r>
      <w:r w:rsidR="00FA4E1E" w:rsidRPr="009A0BC2">
        <w:rPr>
          <w:sz w:val="28"/>
          <w:szCs w:val="28"/>
          <w:lang w:val="mk-MK"/>
        </w:rPr>
        <w:t>та</w:t>
      </w:r>
      <w:r w:rsidR="00FA4E1E" w:rsidRPr="009A0BC2">
        <w:rPr>
          <w:sz w:val="28"/>
          <w:szCs w:val="28"/>
          <w:lang w:val="en-GB"/>
        </w:rPr>
        <w:t>”</w:t>
      </w:r>
      <w:r w:rsidR="00FA4E1E" w:rsidRPr="009A0BC2">
        <w:rPr>
          <w:sz w:val="28"/>
          <w:szCs w:val="28"/>
          <w:lang w:val="mk-MK"/>
        </w:rPr>
        <w:t>, со фотоволтаиците и енергетско ефикасните училишта.</w:t>
      </w:r>
    </w:p>
    <w:p w14:paraId="12883436" w14:textId="049C04A1" w:rsidR="0055053A" w:rsidRPr="00D12289" w:rsidRDefault="0055053A" w:rsidP="003E7FEE">
      <w:pPr>
        <w:tabs>
          <w:tab w:val="left" w:pos="392"/>
        </w:tabs>
        <w:ind w:right="4"/>
        <w:jc w:val="both"/>
        <w:rPr>
          <w:sz w:val="28"/>
          <w:szCs w:val="28"/>
          <w:lang w:val="mk-MK"/>
        </w:rPr>
      </w:pPr>
      <w:r w:rsidRPr="009A0BC2">
        <w:rPr>
          <w:sz w:val="28"/>
          <w:szCs w:val="28"/>
          <w:lang w:val="mk-MK"/>
        </w:rPr>
        <w:tab/>
        <w:t xml:space="preserve">Бојан Бојкоски </w:t>
      </w:r>
      <w:r w:rsidR="00FA4E1E" w:rsidRPr="009A0BC2">
        <w:rPr>
          <w:sz w:val="28"/>
          <w:szCs w:val="28"/>
          <w:lang w:val="mk-MK"/>
        </w:rPr>
        <w:t>збор</w:t>
      </w:r>
      <w:r w:rsidRPr="009A0BC2">
        <w:rPr>
          <w:sz w:val="28"/>
          <w:szCs w:val="28"/>
          <w:lang w:val="mk-MK"/>
        </w:rPr>
        <w:t>.</w:t>
      </w:r>
      <w:r w:rsidR="00FA4E1E" w:rsidRPr="009A0BC2">
        <w:rPr>
          <w:sz w:val="28"/>
          <w:szCs w:val="28"/>
          <w:lang w:val="mk-MK"/>
        </w:rPr>
        <w:t xml:space="preserve"> Очигледно со сработеното на СДСМ им се виде дека ВМРО е 8 години на власт.</w:t>
      </w:r>
      <w:r w:rsidR="00D12289" w:rsidRPr="009A0BC2">
        <w:rPr>
          <w:sz w:val="28"/>
          <w:szCs w:val="28"/>
          <w:lang w:val="mk-MK"/>
        </w:rPr>
        <w:t xml:space="preserve"> Во однос на дигитализацијата 5 услуги се дигитал</w:t>
      </w:r>
      <w:r w:rsidR="009A0BC2" w:rsidRPr="009A0BC2">
        <w:rPr>
          <w:sz w:val="28"/>
          <w:szCs w:val="28"/>
          <w:lang w:val="mk-MK"/>
        </w:rPr>
        <w:t>изирани</w:t>
      </w:r>
      <w:r w:rsidR="00D12289" w:rsidRPr="009A0BC2">
        <w:rPr>
          <w:sz w:val="28"/>
          <w:szCs w:val="28"/>
          <w:lang w:val="mk-MK"/>
        </w:rPr>
        <w:t xml:space="preserve"> </w:t>
      </w:r>
      <w:r w:rsidR="00D12289" w:rsidRPr="009A0BC2">
        <w:rPr>
          <w:sz w:val="28"/>
          <w:szCs w:val="28"/>
          <w:lang w:val="en-GB"/>
        </w:rPr>
        <w:t>:</w:t>
      </w:r>
      <w:r w:rsidR="00D12289" w:rsidRPr="009A0BC2">
        <w:rPr>
          <w:sz w:val="28"/>
          <w:szCs w:val="28"/>
          <w:lang w:val="mk-MK"/>
        </w:rPr>
        <w:t xml:space="preserve"> </w:t>
      </w:r>
      <w:r w:rsidR="00D12289" w:rsidRPr="009A0BC2">
        <w:rPr>
          <w:sz w:val="28"/>
          <w:szCs w:val="28"/>
          <w:lang w:val="en-GB"/>
        </w:rPr>
        <w:t xml:space="preserve">DMS, GIS </w:t>
      </w:r>
      <w:r w:rsidR="00D12289" w:rsidRPr="009A0BC2">
        <w:rPr>
          <w:sz w:val="28"/>
          <w:szCs w:val="28"/>
          <w:lang w:val="mk-MK"/>
        </w:rPr>
        <w:t>систем, зелен катастар и даноци.</w:t>
      </w:r>
      <w:r w:rsidR="00AF738E" w:rsidRPr="009A0BC2">
        <w:rPr>
          <w:sz w:val="28"/>
          <w:szCs w:val="28"/>
          <w:lang w:val="mk-MK"/>
        </w:rPr>
        <w:t xml:space="preserve"> Завршната сметка е официјален документ тука нема лажење</w:t>
      </w:r>
      <w:r w:rsidR="00E27FC8" w:rsidRPr="009A0BC2">
        <w:rPr>
          <w:sz w:val="28"/>
          <w:szCs w:val="28"/>
          <w:lang w:val="en-GB"/>
        </w:rPr>
        <w:t xml:space="preserve"> </w:t>
      </w:r>
      <w:r w:rsidR="00E27FC8" w:rsidRPr="009A0BC2">
        <w:rPr>
          <w:sz w:val="28"/>
          <w:szCs w:val="28"/>
          <w:lang w:val="mk-MK"/>
        </w:rPr>
        <w:t>а за тоа колку средства има во моментот Општина Битола на сметка има на страна број 19 од Годишниот извештај</w:t>
      </w:r>
      <w:r w:rsidR="00AF738E" w:rsidRPr="009A0BC2">
        <w:rPr>
          <w:sz w:val="28"/>
          <w:szCs w:val="28"/>
          <w:lang w:val="mk-MK"/>
        </w:rPr>
        <w:t>.</w:t>
      </w:r>
      <w:r w:rsidR="00E27FC8" w:rsidRPr="009A0BC2">
        <w:rPr>
          <w:sz w:val="28"/>
          <w:szCs w:val="28"/>
          <w:lang w:val="mk-MK"/>
        </w:rPr>
        <w:t xml:space="preserve"> </w:t>
      </w:r>
      <w:r w:rsidR="001A0C3B" w:rsidRPr="009A0BC2">
        <w:rPr>
          <w:sz w:val="28"/>
          <w:szCs w:val="28"/>
          <w:lang w:val="mk-MK"/>
        </w:rPr>
        <w:t>Очекувам да дебатираме повеќе, но очигледно бројките се неприкосновени.</w:t>
      </w:r>
    </w:p>
    <w:p w14:paraId="76C05AA8" w14:textId="67CA644D" w:rsidR="0055053A" w:rsidRPr="00346CAA" w:rsidRDefault="0055053A" w:rsidP="003E7FEE">
      <w:pPr>
        <w:tabs>
          <w:tab w:val="left" w:pos="392"/>
        </w:tabs>
        <w:ind w:right="4"/>
        <w:jc w:val="both"/>
        <w:rPr>
          <w:sz w:val="28"/>
          <w:szCs w:val="28"/>
          <w:highlight w:val="yellow"/>
          <w:lang w:val="en-GB"/>
        </w:rPr>
      </w:pPr>
      <w:r>
        <w:rPr>
          <w:sz w:val="28"/>
          <w:szCs w:val="28"/>
          <w:lang w:val="mk-MK"/>
        </w:rPr>
        <w:tab/>
      </w:r>
      <w:r w:rsidRPr="00D64841">
        <w:rPr>
          <w:sz w:val="28"/>
          <w:szCs w:val="28"/>
          <w:lang w:val="mk-MK"/>
        </w:rPr>
        <w:t>Петар Николовски реплика.</w:t>
      </w:r>
      <w:r w:rsidR="00E27FC8" w:rsidRPr="00D64841">
        <w:rPr>
          <w:sz w:val="28"/>
          <w:szCs w:val="28"/>
          <w:lang w:val="mk-MK"/>
        </w:rPr>
        <w:t xml:space="preserve"> Ги читаше материјалите стигнати до општинската администрација во врска со средствата со кои располага општината и нагласи дека колегите од ВМРО повторно манипулираат. Го спомена порталот Вистономер, кој се занимава со истражување на вистината. Покажа прилог од порталот кој имаше постирано за Градоначалникот, д-р Тони Коњановски, </w:t>
      </w:r>
      <w:r w:rsidR="00D64841" w:rsidRPr="00D64841">
        <w:rPr>
          <w:sz w:val="28"/>
          <w:szCs w:val="28"/>
          <w:lang w:val="mk-MK"/>
        </w:rPr>
        <w:t>во кој</w:t>
      </w:r>
      <w:r w:rsidR="00E27FC8" w:rsidRPr="00D64841">
        <w:rPr>
          <w:sz w:val="28"/>
          <w:szCs w:val="28"/>
          <w:lang w:val="mk-MK"/>
        </w:rPr>
        <w:t xml:space="preserve"> граѓаните сами кажуваат дека од ветеното ништо не е исполнето.</w:t>
      </w:r>
      <w:r w:rsidR="00926ACE" w:rsidRPr="00D64841">
        <w:rPr>
          <w:sz w:val="28"/>
          <w:szCs w:val="28"/>
          <w:lang w:val="mk-MK"/>
        </w:rPr>
        <w:t xml:space="preserve"> Ги поздрави сегашните спроведени дигитални алатки, но не можат со тоа да се замајуваат граѓаните.</w:t>
      </w:r>
      <w:r w:rsidR="00346CAA" w:rsidRPr="00D64841">
        <w:rPr>
          <w:sz w:val="28"/>
          <w:szCs w:val="28"/>
          <w:lang w:val="mk-MK"/>
        </w:rPr>
        <w:t xml:space="preserve"> Бројките се на хартија, а животот во реалноста на битолчани воопшто не е подобрен. </w:t>
      </w:r>
      <w:r w:rsidR="00926ACE" w:rsidRPr="00D64841">
        <w:rPr>
          <w:sz w:val="28"/>
          <w:szCs w:val="28"/>
          <w:lang w:val="mk-MK"/>
        </w:rPr>
        <w:t xml:space="preserve"> </w:t>
      </w:r>
    </w:p>
    <w:p w14:paraId="55A7A063" w14:textId="59A845C2" w:rsidR="0055053A" w:rsidRPr="00D4108D" w:rsidRDefault="0055053A" w:rsidP="003E7FEE">
      <w:pPr>
        <w:tabs>
          <w:tab w:val="left" w:pos="392"/>
        </w:tabs>
        <w:ind w:right="4"/>
        <w:jc w:val="both"/>
        <w:rPr>
          <w:sz w:val="28"/>
          <w:szCs w:val="28"/>
          <w:lang w:val="mk-MK"/>
        </w:rPr>
      </w:pPr>
      <w:r w:rsidRPr="00D4108D">
        <w:rPr>
          <w:sz w:val="28"/>
          <w:szCs w:val="28"/>
          <w:lang w:val="mk-MK"/>
        </w:rPr>
        <w:tab/>
        <w:t>Бојан Бојкоски реплика.</w:t>
      </w:r>
      <w:r w:rsidR="00346CAA" w:rsidRPr="00D4108D">
        <w:rPr>
          <w:sz w:val="28"/>
          <w:szCs w:val="28"/>
          <w:lang w:val="mk-MK"/>
        </w:rPr>
        <w:t xml:space="preserve"> Колегата читаше стари вести, затоа што дигитализацијата е подоцна воведена. Напорно дел од про</w:t>
      </w:r>
      <w:r w:rsidR="00D64841" w:rsidRPr="00D4108D">
        <w:rPr>
          <w:sz w:val="28"/>
          <w:szCs w:val="28"/>
          <w:lang w:val="mk-MK"/>
        </w:rPr>
        <w:t>ек</w:t>
      </w:r>
      <w:r w:rsidR="00346CAA" w:rsidRPr="00D4108D">
        <w:rPr>
          <w:sz w:val="28"/>
          <w:szCs w:val="28"/>
          <w:lang w:val="mk-MK"/>
        </w:rPr>
        <w:t>тите се реализирани и уште продолжуваме за разлика од СДСМ кој 7 години беше централна власт и ништо не превзема а не пак да направи.</w:t>
      </w:r>
    </w:p>
    <w:p w14:paraId="0074FC0A" w14:textId="1028EFAA" w:rsidR="0055053A" w:rsidRPr="00D4108D" w:rsidRDefault="0055053A" w:rsidP="003E7FEE">
      <w:pPr>
        <w:tabs>
          <w:tab w:val="left" w:pos="392"/>
        </w:tabs>
        <w:ind w:right="4"/>
        <w:jc w:val="both"/>
        <w:rPr>
          <w:sz w:val="28"/>
          <w:szCs w:val="28"/>
          <w:lang w:val="mk-MK"/>
        </w:rPr>
      </w:pPr>
      <w:r w:rsidRPr="00D4108D">
        <w:rPr>
          <w:sz w:val="28"/>
          <w:szCs w:val="28"/>
          <w:lang w:val="mk-MK"/>
        </w:rPr>
        <w:t>Пауза до 15</w:t>
      </w:r>
      <w:r w:rsidRPr="00D4108D">
        <w:rPr>
          <w:sz w:val="28"/>
          <w:szCs w:val="28"/>
          <w:lang w:val="en-GB"/>
        </w:rPr>
        <w:t xml:space="preserve">: </w:t>
      </w:r>
      <w:r w:rsidRPr="00D4108D">
        <w:rPr>
          <w:sz w:val="28"/>
          <w:szCs w:val="28"/>
          <w:lang w:val="mk-MK"/>
        </w:rPr>
        <w:t>30 часот.</w:t>
      </w:r>
    </w:p>
    <w:p w14:paraId="5B9D9673" w14:textId="22BA63FF" w:rsidR="0055053A" w:rsidRPr="00D4108D" w:rsidRDefault="0055053A" w:rsidP="003E7FEE">
      <w:pPr>
        <w:tabs>
          <w:tab w:val="left" w:pos="392"/>
        </w:tabs>
        <w:ind w:right="4"/>
        <w:jc w:val="both"/>
        <w:rPr>
          <w:sz w:val="28"/>
          <w:szCs w:val="28"/>
          <w:lang w:val="mk-MK"/>
        </w:rPr>
      </w:pPr>
      <w:r w:rsidRPr="00D4108D">
        <w:rPr>
          <w:sz w:val="28"/>
          <w:szCs w:val="28"/>
          <w:lang w:val="mk-MK"/>
        </w:rPr>
        <w:tab/>
      </w:r>
      <w:r w:rsidRPr="00D4108D">
        <w:rPr>
          <w:sz w:val="28"/>
          <w:szCs w:val="28"/>
          <w:lang w:val="mk-MK"/>
        </w:rPr>
        <w:tab/>
        <w:t xml:space="preserve">Квартален извештај за извршување на Буџетот на Општина Битола за четврт квартал за 2024 година, беше ставен на гласање и усвоен со 18 гласа За, 10 гласа Против и 3 гласа Воздржани. </w:t>
      </w:r>
    </w:p>
    <w:p w14:paraId="37B8CE22" w14:textId="47C8B097" w:rsidR="0055053A" w:rsidRPr="00D4108D" w:rsidRDefault="0055053A" w:rsidP="003E7FEE">
      <w:pPr>
        <w:tabs>
          <w:tab w:val="left" w:pos="392"/>
        </w:tabs>
        <w:ind w:right="4"/>
        <w:jc w:val="both"/>
        <w:rPr>
          <w:sz w:val="28"/>
          <w:szCs w:val="28"/>
          <w:lang w:val="mk-MK"/>
        </w:rPr>
      </w:pPr>
      <w:r w:rsidRPr="00D4108D">
        <w:rPr>
          <w:sz w:val="28"/>
          <w:szCs w:val="28"/>
          <w:lang w:val="mk-MK"/>
        </w:rPr>
        <w:tab/>
      </w:r>
    </w:p>
    <w:p w14:paraId="24619928" w14:textId="4F3D5C36" w:rsidR="009E465D" w:rsidRPr="00D4108D" w:rsidRDefault="009E465D" w:rsidP="003E7FEE">
      <w:pPr>
        <w:tabs>
          <w:tab w:val="left" w:pos="392"/>
        </w:tabs>
        <w:ind w:right="4"/>
        <w:jc w:val="both"/>
        <w:rPr>
          <w:sz w:val="28"/>
          <w:szCs w:val="28"/>
          <w:lang w:val="mk-MK"/>
        </w:rPr>
      </w:pPr>
      <w:r w:rsidRPr="00D4108D">
        <w:rPr>
          <w:sz w:val="28"/>
          <w:szCs w:val="28"/>
          <w:lang w:val="mk-MK"/>
        </w:rPr>
        <w:tab/>
      </w:r>
    </w:p>
    <w:p w14:paraId="58857AAA" w14:textId="7E8F9F01" w:rsidR="007F495D" w:rsidRPr="00D4108D" w:rsidRDefault="007F495D" w:rsidP="003E7FEE">
      <w:pPr>
        <w:tabs>
          <w:tab w:val="left" w:pos="392"/>
        </w:tabs>
        <w:ind w:right="4"/>
        <w:jc w:val="both"/>
        <w:rPr>
          <w:b/>
          <w:bCs/>
          <w:sz w:val="28"/>
          <w:szCs w:val="28"/>
        </w:rPr>
      </w:pPr>
      <w:r w:rsidRPr="00D4108D">
        <w:rPr>
          <w:sz w:val="28"/>
          <w:szCs w:val="28"/>
          <w:lang w:val="mk-MK"/>
        </w:rPr>
        <w:tab/>
      </w:r>
      <w:r w:rsidRPr="00D4108D">
        <w:rPr>
          <w:sz w:val="28"/>
          <w:szCs w:val="28"/>
          <w:lang w:val="mk-MK"/>
        </w:rPr>
        <w:tab/>
      </w:r>
      <w:r w:rsidR="0008484D" w:rsidRPr="00D4108D">
        <w:rPr>
          <w:sz w:val="28"/>
          <w:szCs w:val="28"/>
          <w:lang w:val="mk-MK"/>
        </w:rPr>
        <w:t xml:space="preserve">                                                   2.</w:t>
      </w:r>
    </w:p>
    <w:p w14:paraId="42858D46" w14:textId="01B5F390" w:rsidR="00C72676" w:rsidRPr="00D4108D" w:rsidRDefault="0008484D" w:rsidP="00C72676">
      <w:pPr>
        <w:ind w:right="-334"/>
        <w:jc w:val="both"/>
        <w:rPr>
          <w:sz w:val="28"/>
          <w:szCs w:val="28"/>
          <w:lang w:val="mk-MK"/>
        </w:rPr>
      </w:pPr>
      <w:r w:rsidRPr="00D4108D">
        <w:rPr>
          <w:sz w:val="28"/>
          <w:szCs w:val="28"/>
          <w:lang w:val="mk-MK"/>
        </w:rPr>
        <w:tab/>
        <w:t>Предлог – Завршна сметка на Општина Битола за 2024 година, беше ставен на гласање и усвоен со 18 гласа За, 10 гласа Против и 3 гласа Воздржани.</w:t>
      </w:r>
    </w:p>
    <w:p w14:paraId="4D9CDDD0" w14:textId="373ACF02" w:rsidR="002E1226" w:rsidRPr="00D4108D" w:rsidRDefault="00B2656F" w:rsidP="00D200D5">
      <w:pPr>
        <w:ind w:right="72" w:firstLine="720"/>
        <w:jc w:val="both"/>
        <w:rPr>
          <w:sz w:val="28"/>
          <w:szCs w:val="28"/>
          <w:lang w:val="mk-MK"/>
        </w:rPr>
      </w:pPr>
      <w:r w:rsidRPr="00D4108D">
        <w:rPr>
          <w:sz w:val="28"/>
          <w:szCs w:val="28"/>
          <w:lang w:val="mk-MK"/>
        </w:rPr>
        <w:t xml:space="preserve"> </w:t>
      </w:r>
      <w:r w:rsidR="005E5823" w:rsidRPr="00D4108D">
        <w:rPr>
          <w:sz w:val="28"/>
          <w:szCs w:val="28"/>
          <w:lang w:val="mk-MK"/>
        </w:rPr>
        <w:t xml:space="preserve">                </w:t>
      </w:r>
      <w:r w:rsidR="002E1226" w:rsidRPr="00D4108D">
        <w:rPr>
          <w:sz w:val="28"/>
          <w:szCs w:val="28"/>
          <w:lang w:val="mk-MK"/>
        </w:rPr>
        <w:tab/>
      </w:r>
      <w:r w:rsidR="002E1226" w:rsidRPr="00D4108D">
        <w:rPr>
          <w:sz w:val="28"/>
          <w:szCs w:val="28"/>
          <w:lang w:val="mk-MK"/>
        </w:rPr>
        <w:tab/>
      </w:r>
      <w:r w:rsidR="002E1226" w:rsidRPr="00D4108D">
        <w:rPr>
          <w:sz w:val="28"/>
          <w:szCs w:val="28"/>
          <w:lang w:val="mk-MK"/>
        </w:rPr>
        <w:tab/>
      </w:r>
      <w:r w:rsidR="00FB0D9E" w:rsidRPr="00D4108D">
        <w:rPr>
          <w:sz w:val="28"/>
          <w:szCs w:val="28"/>
          <w:lang w:val="mk-MK"/>
        </w:rPr>
        <w:t xml:space="preserve">          </w:t>
      </w:r>
      <w:r w:rsidR="002E1226" w:rsidRPr="00D4108D">
        <w:rPr>
          <w:sz w:val="28"/>
          <w:szCs w:val="28"/>
          <w:lang w:val="mk-MK"/>
        </w:rPr>
        <w:t>3.</w:t>
      </w:r>
    </w:p>
    <w:p w14:paraId="28C5A31E" w14:textId="737463E4" w:rsidR="0008484D" w:rsidRPr="00D4108D" w:rsidRDefault="0008484D" w:rsidP="0008484D">
      <w:pPr>
        <w:ind w:right="72" w:firstLine="720"/>
        <w:jc w:val="both"/>
        <w:rPr>
          <w:sz w:val="28"/>
          <w:szCs w:val="28"/>
          <w:lang w:val="mk-MK"/>
        </w:rPr>
      </w:pPr>
      <w:r w:rsidRPr="00D4108D">
        <w:rPr>
          <w:sz w:val="28"/>
          <w:szCs w:val="28"/>
          <w:lang w:val="mk-MK"/>
        </w:rPr>
        <w:lastRenderedPageBreak/>
        <w:t xml:space="preserve">Предлог – Годишен извештај на Општина Битола за 2024 година, беше ставен на гласање и усвоен со 18 гласа За, 10 гласа Против и 3 гласа Воздржани. </w:t>
      </w:r>
    </w:p>
    <w:p w14:paraId="07EEE098" w14:textId="5879B50D" w:rsidR="00202E75" w:rsidRPr="00D4108D" w:rsidRDefault="00202E75" w:rsidP="00311CB5">
      <w:pPr>
        <w:pStyle w:val="NoSpacing"/>
        <w:jc w:val="both"/>
        <w:rPr>
          <w:sz w:val="28"/>
          <w:szCs w:val="28"/>
          <w:lang w:val="mk-MK"/>
        </w:rPr>
      </w:pPr>
    </w:p>
    <w:p w14:paraId="58DA1F6D" w14:textId="3A9ABDA3" w:rsidR="00BA4FE6" w:rsidRPr="00D4108D" w:rsidRDefault="00BA4FE6" w:rsidP="00311CB5">
      <w:pPr>
        <w:ind w:right="72" w:firstLine="720"/>
        <w:jc w:val="both"/>
        <w:rPr>
          <w:sz w:val="28"/>
          <w:szCs w:val="28"/>
          <w:lang w:val="mk-MK"/>
        </w:rPr>
      </w:pPr>
      <w:r w:rsidRPr="00D4108D">
        <w:rPr>
          <w:sz w:val="28"/>
          <w:szCs w:val="28"/>
          <w:lang w:val="mk-MK"/>
        </w:rPr>
        <w:tab/>
      </w:r>
      <w:r w:rsidRPr="00D4108D">
        <w:rPr>
          <w:sz w:val="28"/>
          <w:szCs w:val="28"/>
          <w:lang w:val="mk-MK"/>
        </w:rPr>
        <w:tab/>
      </w:r>
      <w:r w:rsidRPr="00D4108D">
        <w:rPr>
          <w:sz w:val="28"/>
          <w:szCs w:val="28"/>
          <w:lang w:val="mk-MK"/>
        </w:rPr>
        <w:tab/>
      </w:r>
      <w:r w:rsidRPr="00D4108D">
        <w:rPr>
          <w:sz w:val="28"/>
          <w:szCs w:val="28"/>
          <w:lang w:val="mk-MK"/>
        </w:rPr>
        <w:tab/>
      </w:r>
      <w:r w:rsidRPr="00D4108D">
        <w:rPr>
          <w:sz w:val="28"/>
          <w:szCs w:val="28"/>
          <w:lang w:val="mk-MK"/>
        </w:rPr>
        <w:tab/>
        <w:t>4.</w:t>
      </w:r>
    </w:p>
    <w:p w14:paraId="05F8111E" w14:textId="1A2F0D85" w:rsidR="00D93636" w:rsidRPr="00D4108D" w:rsidRDefault="00D93636" w:rsidP="00D93636">
      <w:pPr>
        <w:ind w:right="72" w:firstLine="720"/>
        <w:jc w:val="both"/>
        <w:rPr>
          <w:sz w:val="28"/>
          <w:szCs w:val="28"/>
          <w:lang w:val="mk-MK"/>
        </w:rPr>
      </w:pPr>
      <w:r w:rsidRPr="00D4108D">
        <w:rPr>
          <w:sz w:val="28"/>
          <w:szCs w:val="28"/>
          <w:lang w:val="mk-MK"/>
        </w:rPr>
        <w:t xml:space="preserve">Одлука за иземена и дополнување на одлука за извршување на Буџетот на Општина Битола за 2024 година, беше ставена на гласање и усвоена едногласно со 31 глас За. </w:t>
      </w:r>
    </w:p>
    <w:p w14:paraId="20D8EAFC" w14:textId="13826FA7" w:rsidR="00F87A87" w:rsidRPr="00D4108D" w:rsidRDefault="00F87A87" w:rsidP="00DE3F5F">
      <w:pPr>
        <w:ind w:right="72"/>
        <w:jc w:val="both"/>
        <w:rPr>
          <w:sz w:val="28"/>
          <w:szCs w:val="28"/>
          <w:lang w:val="mk-MK"/>
        </w:rPr>
      </w:pPr>
    </w:p>
    <w:p w14:paraId="310ECEDC" w14:textId="13F2EA05" w:rsidR="009E002F" w:rsidRPr="00D4108D" w:rsidRDefault="009E002F" w:rsidP="00DF0ABC">
      <w:pPr>
        <w:ind w:right="72" w:firstLine="720"/>
        <w:jc w:val="both"/>
        <w:rPr>
          <w:sz w:val="28"/>
          <w:szCs w:val="28"/>
          <w:lang w:val="mk-MK"/>
        </w:rPr>
      </w:pPr>
      <w:r w:rsidRPr="00D4108D">
        <w:rPr>
          <w:sz w:val="28"/>
          <w:szCs w:val="28"/>
          <w:lang w:val="mk-MK"/>
        </w:rPr>
        <w:tab/>
      </w:r>
      <w:r w:rsidRPr="00D4108D">
        <w:rPr>
          <w:sz w:val="28"/>
          <w:szCs w:val="28"/>
          <w:lang w:val="mk-MK"/>
        </w:rPr>
        <w:tab/>
      </w:r>
      <w:r w:rsidRPr="00D4108D">
        <w:rPr>
          <w:sz w:val="28"/>
          <w:szCs w:val="28"/>
          <w:lang w:val="mk-MK"/>
        </w:rPr>
        <w:tab/>
      </w:r>
      <w:r w:rsidRPr="00D4108D">
        <w:rPr>
          <w:sz w:val="28"/>
          <w:szCs w:val="28"/>
          <w:lang w:val="mk-MK"/>
        </w:rPr>
        <w:tab/>
      </w:r>
      <w:r w:rsidRPr="00D4108D">
        <w:rPr>
          <w:sz w:val="28"/>
          <w:szCs w:val="28"/>
          <w:lang w:val="mk-MK"/>
        </w:rPr>
        <w:tab/>
      </w:r>
      <w:r w:rsidR="00ED2F87" w:rsidRPr="00D4108D">
        <w:rPr>
          <w:sz w:val="28"/>
          <w:szCs w:val="28"/>
          <w:lang w:val="mk-MK"/>
        </w:rPr>
        <w:t>5</w:t>
      </w:r>
      <w:r w:rsidRPr="00D4108D">
        <w:rPr>
          <w:sz w:val="28"/>
          <w:szCs w:val="28"/>
          <w:lang w:val="mk-MK"/>
        </w:rPr>
        <w:t>.</w:t>
      </w:r>
    </w:p>
    <w:p w14:paraId="1EB885EA" w14:textId="6CD754D8" w:rsidR="00FB0D9E" w:rsidRPr="00D4108D" w:rsidRDefault="00D93636" w:rsidP="00D93636">
      <w:pPr>
        <w:ind w:right="72" w:firstLine="720"/>
        <w:jc w:val="both"/>
        <w:rPr>
          <w:b/>
          <w:bCs/>
          <w:sz w:val="28"/>
          <w:szCs w:val="28"/>
          <w:lang w:val="mk-MK"/>
        </w:rPr>
      </w:pPr>
      <w:r w:rsidRPr="00D4108D">
        <w:rPr>
          <w:sz w:val="28"/>
          <w:szCs w:val="28"/>
          <w:lang w:val="mk-MK"/>
        </w:rPr>
        <w:t xml:space="preserve">Одлука за обезбедување надзор за реконструкција на покривот на ООУ </w:t>
      </w:r>
      <w:r w:rsidRPr="00D4108D">
        <w:rPr>
          <w:sz w:val="28"/>
          <w:szCs w:val="28"/>
          <w:lang w:val="en-GB"/>
        </w:rPr>
        <w:t>“</w:t>
      </w:r>
      <w:r w:rsidRPr="00D4108D">
        <w:rPr>
          <w:sz w:val="28"/>
          <w:szCs w:val="28"/>
          <w:lang w:val="mk-MK"/>
        </w:rPr>
        <w:t>Св. Климент Охридски</w:t>
      </w:r>
      <w:r w:rsidRPr="00D4108D">
        <w:rPr>
          <w:sz w:val="28"/>
          <w:szCs w:val="28"/>
          <w:lang w:val="en-GB"/>
        </w:rPr>
        <w:t>”</w:t>
      </w:r>
      <w:r w:rsidRPr="00D4108D">
        <w:rPr>
          <w:sz w:val="28"/>
          <w:szCs w:val="28"/>
          <w:lang w:val="mk-MK"/>
        </w:rPr>
        <w:t xml:space="preserve"> Битола, беше ставена на гласање и усвоена едногласно со 31 глас За.</w:t>
      </w:r>
    </w:p>
    <w:p w14:paraId="5C769875" w14:textId="14114D9E" w:rsidR="00FB0D9E" w:rsidRPr="00D4108D" w:rsidRDefault="00FB0D9E" w:rsidP="00DF0ABC">
      <w:pPr>
        <w:ind w:right="72" w:firstLine="720"/>
        <w:jc w:val="both"/>
        <w:rPr>
          <w:sz w:val="28"/>
          <w:szCs w:val="28"/>
          <w:lang w:val="mk-MK"/>
        </w:rPr>
      </w:pPr>
      <w:r w:rsidRPr="00D4108D">
        <w:rPr>
          <w:sz w:val="28"/>
          <w:szCs w:val="28"/>
          <w:lang w:val="mk-MK"/>
        </w:rPr>
        <w:tab/>
      </w:r>
      <w:r w:rsidRPr="00D4108D">
        <w:rPr>
          <w:sz w:val="28"/>
          <w:szCs w:val="28"/>
          <w:lang w:val="mk-MK"/>
        </w:rPr>
        <w:tab/>
      </w:r>
    </w:p>
    <w:p w14:paraId="367B1B68" w14:textId="289AE43C" w:rsidR="00792834" w:rsidRPr="00D4108D" w:rsidRDefault="00792834" w:rsidP="000F73E0">
      <w:pPr>
        <w:ind w:right="72" w:firstLine="720"/>
        <w:jc w:val="both"/>
        <w:rPr>
          <w:sz w:val="28"/>
          <w:szCs w:val="28"/>
          <w:lang w:val="mk-MK"/>
        </w:rPr>
      </w:pPr>
      <w:r w:rsidRPr="00D4108D">
        <w:rPr>
          <w:sz w:val="28"/>
          <w:szCs w:val="28"/>
          <w:lang w:val="mk-MK"/>
        </w:rPr>
        <w:tab/>
      </w:r>
      <w:r w:rsidRPr="00D4108D">
        <w:rPr>
          <w:sz w:val="28"/>
          <w:szCs w:val="28"/>
          <w:lang w:val="mk-MK"/>
        </w:rPr>
        <w:tab/>
      </w:r>
      <w:r w:rsidRPr="00D4108D">
        <w:rPr>
          <w:sz w:val="28"/>
          <w:szCs w:val="28"/>
          <w:lang w:val="mk-MK"/>
        </w:rPr>
        <w:tab/>
      </w:r>
      <w:r w:rsidRPr="00D4108D">
        <w:rPr>
          <w:sz w:val="28"/>
          <w:szCs w:val="28"/>
          <w:lang w:val="mk-MK"/>
        </w:rPr>
        <w:tab/>
      </w:r>
      <w:r w:rsidRPr="00D4108D">
        <w:rPr>
          <w:sz w:val="28"/>
          <w:szCs w:val="28"/>
          <w:lang w:val="mk-MK"/>
        </w:rPr>
        <w:tab/>
      </w:r>
      <w:r w:rsidR="000371A0" w:rsidRPr="00D4108D">
        <w:rPr>
          <w:sz w:val="28"/>
          <w:szCs w:val="28"/>
          <w:lang w:val="mk-MK"/>
        </w:rPr>
        <w:t>6</w:t>
      </w:r>
      <w:r w:rsidRPr="00D4108D">
        <w:rPr>
          <w:sz w:val="28"/>
          <w:szCs w:val="28"/>
          <w:lang w:val="mk-MK"/>
        </w:rPr>
        <w:t>.</w:t>
      </w:r>
    </w:p>
    <w:p w14:paraId="59460F4C" w14:textId="6BFED767" w:rsidR="00272C70" w:rsidRPr="00D4108D" w:rsidRDefault="00272C70" w:rsidP="00272C70">
      <w:pPr>
        <w:tabs>
          <w:tab w:val="left" w:pos="392"/>
        </w:tabs>
        <w:ind w:right="4"/>
        <w:jc w:val="both"/>
        <w:rPr>
          <w:b/>
          <w:bCs/>
          <w:sz w:val="28"/>
          <w:szCs w:val="28"/>
        </w:rPr>
      </w:pPr>
      <w:r w:rsidRPr="00D4108D">
        <w:rPr>
          <w:sz w:val="28"/>
          <w:szCs w:val="28"/>
          <w:lang w:val="mk-MK"/>
        </w:rPr>
        <w:tab/>
        <w:t xml:space="preserve">    </w:t>
      </w:r>
      <w:r w:rsidR="00D93636" w:rsidRPr="00D4108D">
        <w:rPr>
          <w:sz w:val="28"/>
          <w:szCs w:val="28"/>
          <w:lang w:val="mk-MK"/>
        </w:rPr>
        <w:t>Одлука за давање на простории на 4 ( четири) години во закуп без надоместок на Меѓуопштинското јавно претпријатие ПЕЛАЛИНК Битола, беше ставена на гласање и усвоена едногласно со 31 глас За.</w:t>
      </w:r>
    </w:p>
    <w:p w14:paraId="1BF16E82" w14:textId="77777777" w:rsidR="001841CF" w:rsidRPr="00D4108D" w:rsidRDefault="001841CF" w:rsidP="00FF5397">
      <w:pPr>
        <w:ind w:right="72" w:firstLine="720"/>
        <w:jc w:val="both"/>
        <w:rPr>
          <w:sz w:val="28"/>
          <w:szCs w:val="28"/>
          <w:lang w:val="mk-MK"/>
        </w:rPr>
      </w:pPr>
    </w:p>
    <w:p w14:paraId="080E0B56" w14:textId="3E8D49D9" w:rsidR="00792834" w:rsidRPr="00D4108D" w:rsidRDefault="00792834" w:rsidP="00FF5397">
      <w:pPr>
        <w:ind w:right="72" w:firstLine="720"/>
        <w:jc w:val="both"/>
        <w:rPr>
          <w:sz w:val="28"/>
          <w:szCs w:val="28"/>
          <w:lang w:val="mk-MK"/>
        </w:rPr>
      </w:pPr>
      <w:r w:rsidRPr="00D4108D">
        <w:rPr>
          <w:lang w:val="mk-MK"/>
        </w:rPr>
        <w:tab/>
      </w:r>
      <w:r w:rsidRPr="00D4108D">
        <w:rPr>
          <w:lang w:val="mk-MK"/>
        </w:rPr>
        <w:tab/>
      </w:r>
      <w:r w:rsidRPr="00D4108D">
        <w:rPr>
          <w:lang w:val="mk-MK"/>
        </w:rPr>
        <w:tab/>
      </w:r>
      <w:r w:rsidRPr="00D4108D">
        <w:rPr>
          <w:lang w:val="mk-MK"/>
        </w:rPr>
        <w:tab/>
      </w:r>
      <w:r w:rsidRPr="00D4108D">
        <w:rPr>
          <w:lang w:val="mk-MK"/>
        </w:rPr>
        <w:tab/>
      </w:r>
      <w:r w:rsidR="006153DD" w:rsidRPr="00D4108D">
        <w:rPr>
          <w:sz w:val="28"/>
          <w:szCs w:val="28"/>
          <w:lang w:val="mk-MK"/>
        </w:rPr>
        <w:t>7</w:t>
      </w:r>
      <w:r w:rsidRPr="00D4108D">
        <w:rPr>
          <w:sz w:val="28"/>
          <w:szCs w:val="28"/>
          <w:lang w:val="mk-MK"/>
        </w:rPr>
        <w:t>.</w:t>
      </w:r>
    </w:p>
    <w:p w14:paraId="0C81F733" w14:textId="26432EAA" w:rsidR="00C92034" w:rsidRPr="00D4108D" w:rsidRDefault="009150E1" w:rsidP="00C92034">
      <w:pPr>
        <w:tabs>
          <w:tab w:val="left" w:pos="392"/>
        </w:tabs>
        <w:ind w:right="4"/>
        <w:jc w:val="both"/>
        <w:rPr>
          <w:b/>
          <w:bCs/>
          <w:sz w:val="28"/>
          <w:szCs w:val="28"/>
          <w:lang w:val="mk-MK"/>
        </w:rPr>
      </w:pPr>
      <w:r w:rsidRPr="00D4108D">
        <w:rPr>
          <w:sz w:val="28"/>
          <w:szCs w:val="28"/>
          <w:lang w:val="mk-MK"/>
        </w:rPr>
        <w:tab/>
        <w:t xml:space="preserve">   </w:t>
      </w:r>
      <w:r w:rsidR="00D93636" w:rsidRPr="00D4108D">
        <w:rPr>
          <w:sz w:val="28"/>
          <w:szCs w:val="28"/>
          <w:lang w:val="mk-MK"/>
        </w:rPr>
        <w:t xml:space="preserve">Решение за давање согласност на Одлуката за утврдување на вредност на бодот за пресметување на плата на административните (државните) службеници вработени во ЈОУДГ </w:t>
      </w:r>
      <w:r w:rsidR="00D93636" w:rsidRPr="00D4108D">
        <w:rPr>
          <w:sz w:val="28"/>
          <w:szCs w:val="28"/>
          <w:lang w:val="en-GB"/>
        </w:rPr>
        <w:t>“</w:t>
      </w:r>
      <w:r w:rsidR="00D93636" w:rsidRPr="00D4108D">
        <w:rPr>
          <w:sz w:val="28"/>
          <w:szCs w:val="28"/>
          <w:lang w:val="mk-MK"/>
        </w:rPr>
        <w:t>Естреја Овадија Мара</w:t>
      </w:r>
      <w:r w:rsidR="00D93636" w:rsidRPr="00D4108D">
        <w:rPr>
          <w:sz w:val="28"/>
          <w:szCs w:val="28"/>
          <w:lang w:val="en-GB"/>
        </w:rPr>
        <w:t>”</w:t>
      </w:r>
      <w:r w:rsidR="00D93636" w:rsidRPr="00D4108D">
        <w:rPr>
          <w:sz w:val="28"/>
          <w:szCs w:val="28"/>
          <w:lang w:val="mk-MK"/>
        </w:rPr>
        <w:t xml:space="preserve"> Битола за 2025 година, беше ставено на гласање и усвоено едногласно со 31 глас За.</w:t>
      </w:r>
    </w:p>
    <w:p w14:paraId="2E6C93B9" w14:textId="42492E4C" w:rsidR="00AD7B21" w:rsidRPr="00D4108D" w:rsidRDefault="00AD7B21" w:rsidP="00C92034">
      <w:pPr>
        <w:ind w:right="72"/>
        <w:jc w:val="both"/>
        <w:rPr>
          <w:sz w:val="28"/>
          <w:szCs w:val="28"/>
          <w:lang w:val="mk-MK"/>
        </w:rPr>
      </w:pPr>
    </w:p>
    <w:p w14:paraId="0753839C" w14:textId="7B3CAF58" w:rsidR="009150E1" w:rsidRPr="00D4108D" w:rsidRDefault="00EB01CF" w:rsidP="009150E1">
      <w:pPr>
        <w:ind w:right="72"/>
        <w:jc w:val="both"/>
        <w:rPr>
          <w:sz w:val="28"/>
          <w:szCs w:val="28"/>
          <w:lang w:val="mk-MK"/>
        </w:rPr>
      </w:pPr>
      <w:r w:rsidRPr="00D4108D">
        <w:rPr>
          <w:sz w:val="28"/>
          <w:szCs w:val="28"/>
          <w:lang w:val="mk-MK"/>
        </w:rPr>
        <w:tab/>
      </w:r>
    </w:p>
    <w:p w14:paraId="2E84C546" w14:textId="29ECB1E5" w:rsidR="00146E45" w:rsidRPr="00D4108D" w:rsidRDefault="009150E1" w:rsidP="009150E1">
      <w:pPr>
        <w:ind w:right="72"/>
        <w:jc w:val="both"/>
        <w:rPr>
          <w:sz w:val="28"/>
          <w:szCs w:val="28"/>
          <w:lang w:val="mk-MK"/>
        </w:rPr>
      </w:pPr>
      <w:r w:rsidRPr="00D4108D">
        <w:rPr>
          <w:sz w:val="28"/>
          <w:szCs w:val="28"/>
          <w:lang w:val="mk-MK"/>
        </w:rPr>
        <w:tab/>
      </w:r>
      <w:r w:rsidR="00792834" w:rsidRPr="00D4108D">
        <w:rPr>
          <w:sz w:val="28"/>
          <w:szCs w:val="28"/>
          <w:lang w:val="mk-MK"/>
        </w:rPr>
        <w:tab/>
      </w:r>
      <w:r w:rsidR="00792834" w:rsidRPr="00D4108D">
        <w:rPr>
          <w:sz w:val="28"/>
          <w:szCs w:val="28"/>
          <w:lang w:val="mk-MK"/>
        </w:rPr>
        <w:tab/>
      </w:r>
      <w:r w:rsidR="00792834" w:rsidRPr="00D4108D">
        <w:rPr>
          <w:sz w:val="28"/>
          <w:szCs w:val="28"/>
          <w:lang w:val="mk-MK"/>
        </w:rPr>
        <w:tab/>
      </w:r>
      <w:r w:rsidR="00792834" w:rsidRPr="00D4108D">
        <w:rPr>
          <w:sz w:val="28"/>
          <w:szCs w:val="28"/>
          <w:lang w:val="mk-MK"/>
        </w:rPr>
        <w:tab/>
      </w:r>
      <w:r w:rsidR="00792834" w:rsidRPr="00D4108D">
        <w:rPr>
          <w:sz w:val="28"/>
          <w:szCs w:val="28"/>
          <w:lang w:val="mk-MK"/>
        </w:rPr>
        <w:tab/>
      </w:r>
      <w:r w:rsidR="006673B1" w:rsidRPr="00D4108D">
        <w:rPr>
          <w:sz w:val="28"/>
          <w:szCs w:val="28"/>
          <w:lang w:val="mk-MK"/>
        </w:rPr>
        <w:t>8</w:t>
      </w:r>
      <w:r w:rsidR="00792834" w:rsidRPr="00D4108D">
        <w:rPr>
          <w:sz w:val="28"/>
          <w:szCs w:val="28"/>
          <w:lang w:val="mk-MK"/>
        </w:rPr>
        <w:t>.</w:t>
      </w:r>
    </w:p>
    <w:p w14:paraId="5A7A3BE2" w14:textId="17CDEA5A" w:rsidR="00CA14B2" w:rsidRPr="00D4108D" w:rsidRDefault="00D93636" w:rsidP="00CA14B2">
      <w:pPr>
        <w:ind w:right="72" w:firstLine="720"/>
        <w:jc w:val="both"/>
        <w:rPr>
          <w:sz w:val="28"/>
          <w:szCs w:val="28"/>
          <w:lang w:val="mk-MK"/>
        </w:rPr>
      </w:pPr>
      <w:r w:rsidRPr="00D4108D">
        <w:rPr>
          <w:sz w:val="28"/>
          <w:szCs w:val="28"/>
          <w:lang w:val="mk-MK"/>
        </w:rPr>
        <w:t>Претседател и известител на Комисја за јавни дејности, Марица Тодоровска,</w:t>
      </w:r>
      <w:r w:rsidR="00CA14B2" w:rsidRPr="00D4108D">
        <w:rPr>
          <w:sz w:val="28"/>
          <w:szCs w:val="28"/>
          <w:lang w:val="mk-MK"/>
        </w:rPr>
        <w:t xml:space="preserve"> го поднесе следниот извештај по разгледување на материјалите по точките </w:t>
      </w:r>
      <w:r w:rsidR="00CA14B2" w:rsidRPr="00D4108D">
        <w:rPr>
          <w:sz w:val="28"/>
          <w:szCs w:val="28"/>
          <w:lang w:val="mk-MK"/>
        </w:rPr>
        <w:t>8</w:t>
      </w:r>
      <w:r w:rsidR="00CA14B2" w:rsidRPr="00D4108D">
        <w:rPr>
          <w:sz w:val="28"/>
          <w:szCs w:val="28"/>
          <w:lang w:val="mk-MK"/>
        </w:rPr>
        <w:t xml:space="preserve"> и 1</w:t>
      </w:r>
      <w:r w:rsidR="00CA14B2" w:rsidRPr="00D4108D">
        <w:rPr>
          <w:sz w:val="28"/>
          <w:szCs w:val="28"/>
          <w:lang w:val="mk-MK"/>
        </w:rPr>
        <w:t>1</w:t>
      </w:r>
      <w:r w:rsidR="00CA14B2" w:rsidRPr="00D4108D">
        <w:rPr>
          <w:sz w:val="28"/>
          <w:szCs w:val="28"/>
          <w:lang w:val="mk-MK"/>
        </w:rPr>
        <w:t xml:space="preserve"> од дневниот ред и дискусиите, Комисијата за точк</w:t>
      </w:r>
      <w:r w:rsidR="00CA14B2" w:rsidRPr="00D4108D">
        <w:rPr>
          <w:sz w:val="28"/>
          <w:szCs w:val="28"/>
          <w:lang w:val="mk-MK"/>
        </w:rPr>
        <w:t>ата</w:t>
      </w:r>
      <w:r w:rsidR="00CA14B2" w:rsidRPr="00D4108D">
        <w:rPr>
          <w:sz w:val="28"/>
          <w:szCs w:val="28"/>
          <w:lang w:val="mk-MK"/>
        </w:rPr>
        <w:t xml:space="preserve"> </w:t>
      </w:r>
      <w:r w:rsidR="00CA14B2" w:rsidRPr="00D4108D">
        <w:rPr>
          <w:sz w:val="28"/>
          <w:szCs w:val="28"/>
          <w:lang w:val="mk-MK"/>
        </w:rPr>
        <w:t>8</w:t>
      </w:r>
      <w:r w:rsidR="00CA14B2" w:rsidRPr="00D4108D">
        <w:rPr>
          <w:sz w:val="28"/>
          <w:szCs w:val="28"/>
          <w:lang w:val="mk-MK"/>
        </w:rPr>
        <w:t xml:space="preserve">  гласаше со 2 гласа За и </w:t>
      </w:r>
      <w:r w:rsidR="00CA14B2" w:rsidRPr="00D4108D">
        <w:rPr>
          <w:sz w:val="28"/>
          <w:szCs w:val="28"/>
          <w:lang w:val="mk-MK"/>
        </w:rPr>
        <w:t>1</w:t>
      </w:r>
      <w:r w:rsidR="00CA14B2" w:rsidRPr="00D4108D">
        <w:rPr>
          <w:sz w:val="28"/>
          <w:szCs w:val="28"/>
          <w:lang w:val="mk-MK"/>
        </w:rPr>
        <w:t xml:space="preserve"> глас Воздржан, за точк</w:t>
      </w:r>
      <w:r w:rsidR="00CA14B2" w:rsidRPr="00D4108D">
        <w:rPr>
          <w:sz w:val="28"/>
          <w:szCs w:val="28"/>
          <w:lang w:val="mk-MK"/>
        </w:rPr>
        <w:t>ата</w:t>
      </w:r>
      <w:r w:rsidR="00CA14B2" w:rsidRPr="00D4108D">
        <w:rPr>
          <w:sz w:val="28"/>
          <w:szCs w:val="28"/>
          <w:lang w:val="mk-MK"/>
        </w:rPr>
        <w:t xml:space="preserve"> 1</w:t>
      </w:r>
      <w:r w:rsidR="00CA14B2" w:rsidRPr="00D4108D">
        <w:rPr>
          <w:sz w:val="28"/>
          <w:szCs w:val="28"/>
          <w:lang w:val="mk-MK"/>
        </w:rPr>
        <w:t>1</w:t>
      </w:r>
      <w:r w:rsidR="00CA14B2" w:rsidRPr="00D4108D">
        <w:rPr>
          <w:sz w:val="28"/>
          <w:szCs w:val="28"/>
          <w:lang w:val="mk-MK"/>
        </w:rPr>
        <w:t xml:space="preserve"> гласаше со 3 гласа За.</w:t>
      </w:r>
    </w:p>
    <w:p w14:paraId="3B6BA5C4" w14:textId="1E58243F" w:rsidR="00D93636" w:rsidRPr="00D4108D" w:rsidRDefault="00D93636" w:rsidP="00D93636">
      <w:pPr>
        <w:ind w:right="72" w:firstLine="720"/>
        <w:jc w:val="both"/>
        <w:rPr>
          <w:sz w:val="28"/>
          <w:szCs w:val="28"/>
          <w:lang w:val="mk-MK"/>
        </w:rPr>
      </w:pPr>
    </w:p>
    <w:p w14:paraId="7C497C75" w14:textId="77777777" w:rsidR="00D93636" w:rsidRPr="00D4108D" w:rsidRDefault="00D93636" w:rsidP="009150E1">
      <w:pPr>
        <w:ind w:right="72"/>
        <w:jc w:val="both"/>
        <w:rPr>
          <w:sz w:val="28"/>
          <w:szCs w:val="28"/>
          <w:lang w:val="mk-MK"/>
        </w:rPr>
      </w:pPr>
    </w:p>
    <w:p w14:paraId="567183BA" w14:textId="1A157174" w:rsidR="00D93636" w:rsidRPr="00D93636" w:rsidRDefault="00D93636" w:rsidP="009150E1">
      <w:pPr>
        <w:ind w:right="72"/>
        <w:jc w:val="both"/>
        <w:rPr>
          <w:sz w:val="28"/>
          <w:szCs w:val="28"/>
          <w:lang w:val="mk-MK"/>
        </w:rPr>
      </w:pPr>
      <w:r w:rsidRPr="00D4108D">
        <w:rPr>
          <w:sz w:val="28"/>
          <w:szCs w:val="28"/>
          <w:lang w:val="mk-MK"/>
        </w:rPr>
        <w:tab/>
        <w:t xml:space="preserve">Одлука за приклучување на објектите од областа на заштита на децата како составен дел на ЈОУДГ </w:t>
      </w:r>
      <w:r w:rsidRPr="00D4108D">
        <w:rPr>
          <w:sz w:val="28"/>
          <w:szCs w:val="28"/>
          <w:lang w:val="en-GB"/>
        </w:rPr>
        <w:t>“</w:t>
      </w:r>
      <w:r w:rsidRPr="00D4108D">
        <w:rPr>
          <w:sz w:val="28"/>
          <w:szCs w:val="28"/>
          <w:lang w:val="mk-MK"/>
        </w:rPr>
        <w:t>Мајски Цвет</w:t>
      </w:r>
      <w:r w:rsidRPr="00D4108D">
        <w:rPr>
          <w:sz w:val="28"/>
          <w:szCs w:val="28"/>
          <w:lang w:val="en-GB"/>
        </w:rPr>
        <w:t>”</w:t>
      </w:r>
      <w:r w:rsidRPr="00D4108D">
        <w:rPr>
          <w:sz w:val="28"/>
          <w:szCs w:val="28"/>
          <w:lang w:val="mk-MK"/>
        </w:rPr>
        <w:t xml:space="preserve"> Битола, беше ставена </w:t>
      </w:r>
      <w:r w:rsidR="00BF35B7" w:rsidRPr="00D4108D">
        <w:rPr>
          <w:sz w:val="28"/>
          <w:szCs w:val="28"/>
          <w:lang w:val="mk-MK"/>
        </w:rPr>
        <w:t>на гласање и усво</w:t>
      </w:r>
      <w:r w:rsidR="00D4108D" w:rsidRPr="00D4108D">
        <w:rPr>
          <w:sz w:val="28"/>
          <w:szCs w:val="28"/>
          <w:lang w:val="mk-MK"/>
        </w:rPr>
        <w:t>е</w:t>
      </w:r>
      <w:r w:rsidR="00BF35B7" w:rsidRPr="00D4108D">
        <w:rPr>
          <w:sz w:val="28"/>
          <w:szCs w:val="28"/>
          <w:lang w:val="mk-MK"/>
        </w:rPr>
        <w:t>на со 21 глас За и 10 гласа Против.</w:t>
      </w:r>
    </w:p>
    <w:p w14:paraId="5D69EF01" w14:textId="32DF63AF" w:rsidR="009150E1" w:rsidRPr="004D4431" w:rsidRDefault="009150E1" w:rsidP="00D93636">
      <w:pPr>
        <w:ind w:right="72" w:firstLine="360"/>
        <w:jc w:val="both"/>
        <w:rPr>
          <w:b/>
          <w:bCs/>
          <w:sz w:val="28"/>
          <w:szCs w:val="28"/>
        </w:rPr>
      </w:pPr>
      <w:r w:rsidRPr="004D4431">
        <w:rPr>
          <w:sz w:val="28"/>
          <w:szCs w:val="28"/>
          <w:lang w:val="mk-MK"/>
        </w:rPr>
        <w:t xml:space="preserve">   </w:t>
      </w:r>
    </w:p>
    <w:p w14:paraId="576DA624" w14:textId="77777777" w:rsidR="002629F3" w:rsidRPr="004D4431" w:rsidRDefault="002629F3" w:rsidP="00146E45">
      <w:pPr>
        <w:ind w:right="72" w:firstLine="720"/>
        <w:jc w:val="both"/>
        <w:rPr>
          <w:sz w:val="28"/>
          <w:szCs w:val="28"/>
          <w:lang w:val="mk-MK"/>
        </w:rPr>
      </w:pPr>
    </w:p>
    <w:p w14:paraId="465B8C8A" w14:textId="2FCDD738" w:rsidR="00792834" w:rsidRPr="004D4431" w:rsidRDefault="00CC4773" w:rsidP="002629F3">
      <w:pPr>
        <w:ind w:right="72"/>
        <w:jc w:val="both"/>
        <w:rPr>
          <w:sz w:val="28"/>
          <w:szCs w:val="28"/>
          <w:lang w:val="mk-MK"/>
        </w:rPr>
      </w:pPr>
      <w:r w:rsidRPr="004D4431">
        <w:rPr>
          <w:sz w:val="28"/>
          <w:szCs w:val="28"/>
          <w:lang w:val="mk-MK"/>
        </w:rPr>
        <w:tab/>
      </w:r>
      <w:r w:rsidR="00792834" w:rsidRPr="004D4431">
        <w:rPr>
          <w:lang w:val="mk-MK"/>
        </w:rPr>
        <w:tab/>
      </w:r>
      <w:r w:rsidR="00792834" w:rsidRPr="004D4431">
        <w:rPr>
          <w:lang w:val="mk-MK"/>
        </w:rPr>
        <w:tab/>
      </w:r>
      <w:r w:rsidR="00792834" w:rsidRPr="004D4431">
        <w:rPr>
          <w:lang w:val="mk-MK"/>
        </w:rPr>
        <w:tab/>
      </w:r>
      <w:r w:rsidR="00792834" w:rsidRPr="004D4431">
        <w:rPr>
          <w:lang w:val="mk-MK"/>
        </w:rPr>
        <w:tab/>
      </w:r>
      <w:r w:rsidR="00792834" w:rsidRPr="004D4431">
        <w:rPr>
          <w:lang w:val="mk-MK"/>
        </w:rPr>
        <w:tab/>
      </w:r>
      <w:r w:rsidR="00B5307E" w:rsidRPr="004D4431">
        <w:rPr>
          <w:sz w:val="28"/>
          <w:szCs w:val="28"/>
          <w:lang w:val="mk-MK"/>
        </w:rPr>
        <w:t>9</w:t>
      </w:r>
      <w:r w:rsidR="00792834" w:rsidRPr="004D4431">
        <w:rPr>
          <w:sz w:val="28"/>
          <w:szCs w:val="28"/>
          <w:lang w:val="mk-MK"/>
        </w:rPr>
        <w:t>.</w:t>
      </w:r>
    </w:p>
    <w:p w14:paraId="4042D428" w14:textId="51A43145" w:rsidR="009150E1" w:rsidRPr="00BF35B7" w:rsidRDefault="009150E1" w:rsidP="009150E1">
      <w:pPr>
        <w:tabs>
          <w:tab w:val="left" w:pos="392"/>
        </w:tabs>
        <w:ind w:right="4"/>
        <w:jc w:val="both"/>
        <w:rPr>
          <w:b/>
          <w:bCs/>
          <w:sz w:val="28"/>
          <w:szCs w:val="28"/>
          <w:lang w:val="mk-MK"/>
        </w:rPr>
      </w:pPr>
      <w:r w:rsidRPr="004D4431">
        <w:rPr>
          <w:sz w:val="28"/>
          <w:szCs w:val="28"/>
          <w:lang w:val="mk-MK"/>
        </w:rPr>
        <w:lastRenderedPageBreak/>
        <w:tab/>
        <w:t xml:space="preserve">  </w:t>
      </w:r>
      <w:r w:rsidR="00BF35B7" w:rsidRPr="00802A94">
        <w:rPr>
          <w:sz w:val="28"/>
          <w:szCs w:val="28"/>
          <w:lang w:val="mk-MK"/>
        </w:rPr>
        <w:t xml:space="preserve">Решение за давање согласност на Одлуката за утврдување на вредност на бодот за пресметување на плата на административните ( јавни) службеници вработени во ЈОУДГ </w:t>
      </w:r>
      <w:r w:rsidR="00BF35B7" w:rsidRPr="00802A94">
        <w:rPr>
          <w:sz w:val="28"/>
          <w:szCs w:val="28"/>
          <w:lang w:val="en-GB"/>
        </w:rPr>
        <w:t>“</w:t>
      </w:r>
      <w:r w:rsidR="00BF35B7" w:rsidRPr="00802A94">
        <w:rPr>
          <w:sz w:val="28"/>
          <w:szCs w:val="28"/>
          <w:lang w:val="mk-MK"/>
        </w:rPr>
        <w:t>Мајски Цвет</w:t>
      </w:r>
      <w:r w:rsidR="00BF35B7" w:rsidRPr="00802A94">
        <w:rPr>
          <w:sz w:val="28"/>
          <w:szCs w:val="28"/>
          <w:lang w:val="en-GB"/>
        </w:rPr>
        <w:t>”</w:t>
      </w:r>
      <w:r w:rsidR="00BF35B7" w:rsidRPr="00802A94">
        <w:rPr>
          <w:sz w:val="28"/>
          <w:szCs w:val="28"/>
          <w:lang w:val="mk-MK"/>
        </w:rPr>
        <w:t xml:space="preserve"> Битола за 2025 година, беше ставено на гласање и усвоено едногласно со 31 глас За.</w:t>
      </w:r>
    </w:p>
    <w:p w14:paraId="7F8FAA9D" w14:textId="77777777" w:rsidR="00AE4131" w:rsidRPr="004D4431" w:rsidRDefault="00AE4131" w:rsidP="00FF5397">
      <w:pPr>
        <w:ind w:right="4" w:firstLine="720"/>
        <w:jc w:val="both"/>
        <w:rPr>
          <w:rStyle w:val="Strong"/>
        </w:rPr>
      </w:pPr>
    </w:p>
    <w:p w14:paraId="4CFA1A27" w14:textId="4E1A742B" w:rsidR="002629F3" w:rsidRPr="004D4431" w:rsidRDefault="00792834" w:rsidP="002629F3">
      <w:pPr>
        <w:ind w:right="72" w:firstLine="720"/>
        <w:jc w:val="both"/>
        <w:rPr>
          <w:rStyle w:val="Strong"/>
          <w:b w:val="0"/>
          <w:bCs w:val="0"/>
          <w:lang w:val="mk-MK"/>
        </w:rPr>
      </w:pPr>
      <w:r w:rsidRPr="004D4431">
        <w:rPr>
          <w:rStyle w:val="Strong"/>
        </w:rPr>
        <w:tab/>
      </w:r>
      <w:r w:rsidRPr="004D4431">
        <w:rPr>
          <w:rStyle w:val="Strong"/>
        </w:rPr>
        <w:tab/>
      </w:r>
      <w:r w:rsidRPr="004D4431">
        <w:rPr>
          <w:rStyle w:val="Strong"/>
        </w:rPr>
        <w:tab/>
      </w:r>
      <w:r w:rsidRPr="004D4431">
        <w:rPr>
          <w:rStyle w:val="Strong"/>
        </w:rPr>
        <w:tab/>
      </w:r>
      <w:r w:rsidRPr="004D4431">
        <w:rPr>
          <w:rStyle w:val="Strong"/>
        </w:rPr>
        <w:tab/>
      </w:r>
      <w:r w:rsidRPr="004D4431">
        <w:rPr>
          <w:rStyle w:val="Strong"/>
          <w:b w:val="0"/>
          <w:bCs w:val="0"/>
        </w:rPr>
        <w:t>1</w:t>
      </w:r>
      <w:r w:rsidR="004817D5" w:rsidRPr="004D4431">
        <w:rPr>
          <w:rStyle w:val="Strong"/>
          <w:b w:val="0"/>
          <w:bCs w:val="0"/>
        </w:rPr>
        <w:t>0</w:t>
      </w:r>
      <w:r w:rsidRPr="004D4431">
        <w:rPr>
          <w:rStyle w:val="Strong"/>
          <w:b w:val="0"/>
          <w:bCs w:val="0"/>
        </w:rPr>
        <w:t>.</w:t>
      </w:r>
    </w:p>
    <w:p w14:paraId="4EDC091F" w14:textId="1F5C8671" w:rsidR="009150E1" w:rsidRPr="00BF35B7" w:rsidRDefault="009150E1" w:rsidP="00BF35B7">
      <w:pPr>
        <w:ind w:right="72"/>
        <w:jc w:val="both"/>
        <w:rPr>
          <w:sz w:val="28"/>
          <w:szCs w:val="28"/>
          <w:lang w:val="mk-MK"/>
        </w:rPr>
      </w:pPr>
      <w:r w:rsidRPr="004D4431">
        <w:rPr>
          <w:rStyle w:val="Strong"/>
          <w:b w:val="0"/>
          <w:bCs w:val="0"/>
          <w:lang w:val="mk-MK"/>
        </w:rPr>
        <w:tab/>
      </w:r>
      <w:r w:rsidR="00BF35B7" w:rsidRPr="00802A94">
        <w:rPr>
          <w:rStyle w:val="Strong"/>
          <w:b w:val="0"/>
          <w:bCs w:val="0"/>
          <w:sz w:val="28"/>
          <w:szCs w:val="28"/>
          <w:lang w:val="mk-MK"/>
        </w:rPr>
        <w:t xml:space="preserve">Решение за давање согласност на Одлуката за утврдување на Извештајот на комисии за попис на основните средства – мебел на ЈОУДГ </w:t>
      </w:r>
      <w:r w:rsidR="00BF35B7" w:rsidRPr="00802A94">
        <w:rPr>
          <w:rStyle w:val="Strong"/>
          <w:b w:val="0"/>
          <w:bCs w:val="0"/>
          <w:sz w:val="28"/>
          <w:szCs w:val="28"/>
          <w:lang w:val="en-GB"/>
        </w:rPr>
        <w:t>“</w:t>
      </w:r>
      <w:r w:rsidR="00BF35B7" w:rsidRPr="00802A94">
        <w:rPr>
          <w:rStyle w:val="Strong"/>
          <w:b w:val="0"/>
          <w:bCs w:val="0"/>
          <w:sz w:val="28"/>
          <w:szCs w:val="28"/>
          <w:lang w:val="mk-MK"/>
        </w:rPr>
        <w:t>Мајски Цвет</w:t>
      </w:r>
      <w:r w:rsidR="00BF35B7" w:rsidRPr="00802A94">
        <w:rPr>
          <w:rStyle w:val="Strong"/>
          <w:b w:val="0"/>
          <w:bCs w:val="0"/>
          <w:sz w:val="28"/>
          <w:szCs w:val="28"/>
          <w:lang w:val="en-GB"/>
        </w:rPr>
        <w:t>”</w:t>
      </w:r>
      <w:r w:rsidR="00BF35B7" w:rsidRPr="00802A94">
        <w:rPr>
          <w:rStyle w:val="Strong"/>
          <w:b w:val="0"/>
          <w:bCs w:val="0"/>
          <w:sz w:val="28"/>
          <w:szCs w:val="28"/>
          <w:lang w:val="mk-MK"/>
        </w:rPr>
        <w:t xml:space="preserve"> Битола, од сметка 903 констатиран и предложен за расход, беше ставено на гласање и едногласно усвоено со 31 глас За.</w:t>
      </w:r>
      <w:r w:rsidR="00BF35B7" w:rsidRPr="00BF35B7">
        <w:rPr>
          <w:rStyle w:val="Strong"/>
          <w:b w:val="0"/>
          <w:bCs w:val="0"/>
          <w:sz w:val="28"/>
          <w:szCs w:val="28"/>
          <w:lang w:val="mk-MK"/>
        </w:rPr>
        <w:t xml:space="preserve"> </w:t>
      </w:r>
    </w:p>
    <w:p w14:paraId="2DDF6406" w14:textId="77777777" w:rsidR="00985927" w:rsidRPr="004D4431" w:rsidRDefault="00985927" w:rsidP="00FF5397">
      <w:pPr>
        <w:ind w:right="72" w:firstLine="720"/>
        <w:jc w:val="both"/>
        <w:rPr>
          <w:lang w:val="mk-MK"/>
        </w:rPr>
      </w:pPr>
    </w:p>
    <w:p w14:paraId="12BA8656" w14:textId="07A05B68" w:rsidR="00792834" w:rsidRPr="00802A94" w:rsidRDefault="00792834" w:rsidP="00FF5397">
      <w:pPr>
        <w:ind w:right="72" w:firstLine="720"/>
        <w:jc w:val="both"/>
        <w:rPr>
          <w:sz w:val="28"/>
          <w:szCs w:val="28"/>
          <w:lang w:val="mk-MK"/>
        </w:rPr>
      </w:pPr>
      <w:r w:rsidRPr="004D4431">
        <w:rPr>
          <w:lang w:val="mk-MK"/>
        </w:rPr>
        <w:tab/>
      </w:r>
      <w:r w:rsidRPr="004D4431">
        <w:rPr>
          <w:lang w:val="mk-MK"/>
        </w:rPr>
        <w:tab/>
      </w:r>
      <w:r w:rsidRPr="004D4431">
        <w:rPr>
          <w:lang w:val="mk-MK"/>
        </w:rPr>
        <w:tab/>
      </w:r>
      <w:r w:rsidRPr="004D4431">
        <w:rPr>
          <w:lang w:val="mk-MK"/>
        </w:rPr>
        <w:tab/>
      </w:r>
      <w:r w:rsidRPr="004D4431">
        <w:rPr>
          <w:lang w:val="mk-MK"/>
        </w:rPr>
        <w:tab/>
      </w:r>
      <w:r w:rsidRPr="00802A94">
        <w:rPr>
          <w:sz w:val="28"/>
          <w:szCs w:val="28"/>
          <w:lang w:val="mk-MK"/>
        </w:rPr>
        <w:t>1</w:t>
      </w:r>
      <w:r w:rsidR="004817D5" w:rsidRPr="00802A94">
        <w:rPr>
          <w:sz w:val="28"/>
          <w:szCs w:val="28"/>
          <w:lang w:val="mk-MK"/>
        </w:rPr>
        <w:t>1</w:t>
      </w:r>
      <w:r w:rsidRPr="00802A94">
        <w:rPr>
          <w:sz w:val="28"/>
          <w:szCs w:val="28"/>
          <w:lang w:val="mk-MK"/>
        </w:rPr>
        <w:t>.</w:t>
      </w:r>
    </w:p>
    <w:p w14:paraId="66079ACF" w14:textId="3CE373E2" w:rsidR="009150E1" w:rsidRPr="00B5068B" w:rsidRDefault="00B5068B" w:rsidP="00B5068B">
      <w:pPr>
        <w:ind w:right="72" w:firstLine="720"/>
        <w:jc w:val="both"/>
        <w:rPr>
          <w:sz w:val="28"/>
          <w:szCs w:val="28"/>
          <w:lang w:val="mk-MK"/>
        </w:rPr>
      </w:pPr>
      <w:r w:rsidRPr="00802A94">
        <w:rPr>
          <w:sz w:val="28"/>
          <w:szCs w:val="28"/>
          <w:lang w:val="mk-MK"/>
        </w:rPr>
        <w:t xml:space="preserve">Годишен Извештај за работата за 2024 година на ОЈУ Отворен граѓански универзитет за доживотно учење </w:t>
      </w:r>
      <w:r w:rsidRPr="00802A94">
        <w:rPr>
          <w:sz w:val="28"/>
          <w:szCs w:val="28"/>
          <w:lang w:val="en-GB"/>
        </w:rPr>
        <w:t>“</w:t>
      </w:r>
      <w:r w:rsidRPr="00802A94">
        <w:rPr>
          <w:sz w:val="28"/>
          <w:szCs w:val="28"/>
          <w:lang w:val="mk-MK"/>
        </w:rPr>
        <w:t>Крсте Мисирков</w:t>
      </w:r>
      <w:r w:rsidRPr="00802A94">
        <w:rPr>
          <w:sz w:val="28"/>
          <w:szCs w:val="28"/>
          <w:lang w:val="en-GB"/>
        </w:rPr>
        <w:t>”</w:t>
      </w:r>
      <w:r w:rsidRPr="00802A94">
        <w:rPr>
          <w:sz w:val="28"/>
          <w:szCs w:val="28"/>
          <w:lang w:val="mk-MK"/>
        </w:rPr>
        <w:t xml:space="preserve"> Битола, беше ставен на гласање и едногласно усвоен со 31 глас За.</w:t>
      </w:r>
    </w:p>
    <w:p w14:paraId="4DC40C6F" w14:textId="77777777" w:rsidR="00783DCF" w:rsidRPr="004D4431" w:rsidRDefault="00783DCF" w:rsidP="00FF5397">
      <w:pPr>
        <w:ind w:right="72" w:firstLine="720"/>
        <w:jc w:val="both"/>
        <w:rPr>
          <w:lang w:val="mk-MK"/>
        </w:rPr>
      </w:pPr>
    </w:p>
    <w:p w14:paraId="51B19643" w14:textId="7EDF0B5E" w:rsidR="006B5473" w:rsidRPr="00802A94" w:rsidRDefault="006B5473" w:rsidP="00FF5397">
      <w:pPr>
        <w:ind w:right="72" w:firstLine="720"/>
        <w:jc w:val="both"/>
        <w:rPr>
          <w:sz w:val="28"/>
          <w:szCs w:val="28"/>
          <w:lang w:val="mk-MK"/>
        </w:rPr>
      </w:pPr>
      <w:r w:rsidRPr="004D4431">
        <w:rPr>
          <w:lang w:val="mk-MK"/>
        </w:rPr>
        <w:tab/>
      </w:r>
      <w:r w:rsidRPr="004D4431">
        <w:rPr>
          <w:lang w:val="mk-MK"/>
        </w:rPr>
        <w:tab/>
      </w:r>
      <w:r w:rsidRPr="004D4431">
        <w:rPr>
          <w:lang w:val="mk-MK"/>
        </w:rPr>
        <w:tab/>
      </w:r>
      <w:r w:rsidRPr="004D4431">
        <w:rPr>
          <w:lang w:val="mk-MK"/>
        </w:rPr>
        <w:tab/>
      </w:r>
      <w:r w:rsidRPr="004D4431">
        <w:rPr>
          <w:sz w:val="28"/>
          <w:szCs w:val="28"/>
          <w:lang w:val="mk-MK"/>
        </w:rPr>
        <w:tab/>
      </w:r>
      <w:r w:rsidRPr="00802A94">
        <w:rPr>
          <w:sz w:val="28"/>
          <w:szCs w:val="28"/>
          <w:lang w:val="mk-MK"/>
        </w:rPr>
        <w:t>1</w:t>
      </w:r>
      <w:r w:rsidR="00C366BF" w:rsidRPr="00802A94">
        <w:rPr>
          <w:sz w:val="28"/>
          <w:szCs w:val="28"/>
          <w:lang w:val="mk-MK"/>
        </w:rPr>
        <w:t>2</w:t>
      </w:r>
      <w:r w:rsidRPr="00802A94">
        <w:rPr>
          <w:sz w:val="28"/>
          <w:szCs w:val="28"/>
          <w:lang w:val="mk-MK"/>
        </w:rPr>
        <w:t>.</w:t>
      </w:r>
    </w:p>
    <w:p w14:paraId="1B80470F" w14:textId="01C4569C" w:rsidR="00DD1400" w:rsidRPr="00802A94" w:rsidRDefault="0070794B" w:rsidP="00DD1400">
      <w:pPr>
        <w:tabs>
          <w:tab w:val="left" w:pos="392"/>
        </w:tabs>
        <w:ind w:left="284" w:right="4"/>
        <w:jc w:val="both"/>
        <w:rPr>
          <w:b/>
          <w:bCs/>
          <w:sz w:val="28"/>
          <w:szCs w:val="28"/>
        </w:rPr>
      </w:pPr>
      <w:r w:rsidRPr="00802A94">
        <w:rPr>
          <w:sz w:val="28"/>
          <w:szCs w:val="28"/>
          <w:lang w:val="mk-MK"/>
        </w:rPr>
        <w:tab/>
        <w:t xml:space="preserve">     </w:t>
      </w:r>
      <w:r w:rsidR="00B5068B" w:rsidRPr="00802A94">
        <w:rPr>
          <w:sz w:val="28"/>
          <w:szCs w:val="28"/>
          <w:lang w:val="mk-MK"/>
        </w:rPr>
        <w:t>Претседател и известител на Комисија за мандатни прашања, избори и именувања, Борче Корлевски</w:t>
      </w:r>
      <w:r w:rsidR="00866852" w:rsidRPr="00802A94">
        <w:rPr>
          <w:sz w:val="28"/>
          <w:szCs w:val="28"/>
          <w:lang w:val="mk-MK"/>
        </w:rPr>
        <w:t>,</w:t>
      </w:r>
      <w:r w:rsidR="00866852" w:rsidRPr="00802A94">
        <w:rPr>
          <w:sz w:val="28"/>
          <w:szCs w:val="28"/>
          <w:lang w:val="mk-MK"/>
        </w:rPr>
        <w:t xml:space="preserve"> го поднесе следниот извештај по разгледување на материјалите по точките 1</w:t>
      </w:r>
      <w:r w:rsidR="00DD1400" w:rsidRPr="00802A94">
        <w:rPr>
          <w:sz w:val="28"/>
          <w:szCs w:val="28"/>
          <w:lang w:val="mk-MK"/>
        </w:rPr>
        <w:t>2,13</w:t>
      </w:r>
      <w:r w:rsidR="00866852" w:rsidRPr="00802A94">
        <w:rPr>
          <w:sz w:val="28"/>
          <w:szCs w:val="28"/>
          <w:lang w:val="mk-MK"/>
        </w:rPr>
        <w:t xml:space="preserve"> и 1</w:t>
      </w:r>
      <w:r w:rsidR="00DD1400" w:rsidRPr="00802A94">
        <w:rPr>
          <w:sz w:val="28"/>
          <w:szCs w:val="28"/>
          <w:lang w:val="mk-MK"/>
        </w:rPr>
        <w:t>4</w:t>
      </w:r>
      <w:r w:rsidR="00866852" w:rsidRPr="00802A94">
        <w:rPr>
          <w:sz w:val="28"/>
          <w:szCs w:val="28"/>
          <w:lang w:val="mk-MK"/>
        </w:rPr>
        <w:t xml:space="preserve"> од дневниот ред</w:t>
      </w:r>
      <w:r w:rsidR="00DD1400" w:rsidRPr="00802A94">
        <w:rPr>
          <w:sz w:val="28"/>
          <w:szCs w:val="28"/>
          <w:lang w:val="mk-MK"/>
        </w:rPr>
        <w:t>.</w:t>
      </w:r>
      <w:r w:rsidR="00DD1400" w:rsidRPr="00802A94">
        <w:rPr>
          <w:lang w:val="mk-MK"/>
        </w:rPr>
        <w:t xml:space="preserve"> </w:t>
      </w:r>
      <w:r w:rsidR="00DD1400" w:rsidRPr="00802A94">
        <w:rPr>
          <w:sz w:val="28"/>
          <w:szCs w:val="28"/>
          <w:lang w:val="mk-MK"/>
        </w:rPr>
        <w:t xml:space="preserve">Решение за разрешување на член во Управниот Одбор на КЈП Нискоградба, се разрешува Горан Ѓорѓиевски заради конфликт на интереси. </w:t>
      </w:r>
    </w:p>
    <w:p w14:paraId="2332C618" w14:textId="77777777" w:rsidR="00DD1400" w:rsidRPr="00802A94" w:rsidRDefault="00DD1400" w:rsidP="00DD1400">
      <w:pPr>
        <w:tabs>
          <w:tab w:val="left" w:pos="392"/>
        </w:tabs>
        <w:ind w:left="284" w:right="4"/>
        <w:jc w:val="both"/>
        <w:rPr>
          <w:b/>
          <w:bCs/>
          <w:sz w:val="28"/>
          <w:szCs w:val="28"/>
        </w:rPr>
      </w:pPr>
      <w:r w:rsidRPr="00802A94">
        <w:rPr>
          <w:sz w:val="28"/>
          <w:szCs w:val="28"/>
          <w:lang w:val="mk-MK"/>
        </w:rPr>
        <w:t xml:space="preserve">Решение за разрешување на член во Управниот Одбор на ЈОУ </w:t>
      </w:r>
      <w:r w:rsidRPr="00802A94">
        <w:rPr>
          <w:sz w:val="28"/>
          <w:szCs w:val="28"/>
          <w:lang w:val="en-GB"/>
        </w:rPr>
        <w:t>“</w:t>
      </w:r>
      <w:r w:rsidRPr="00802A94">
        <w:rPr>
          <w:sz w:val="28"/>
          <w:szCs w:val="28"/>
          <w:lang w:val="mk-MK"/>
        </w:rPr>
        <w:t>Културен информативен центар</w:t>
      </w:r>
      <w:r w:rsidRPr="00802A94">
        <w:rPr>
          <w:sz w:val="28"/>
          <w:szCs w:val="28"/>
          <w:lang w:val="en-GB"/>
        </w:rPr>
        <w:t>”</w:t>
      </w:r>
      <w:r w:rsidRPr="00802A94">
        <w:rPr>
          <w:sz w:val="28"/>
          <w:szCs w:val="28"/>
          <w:lang w:val="mk-MK"/>
        </w:rPr>
        <w:t xml:space="preserve"> – Битола, се разрешува Марија Шамоска - Буџаковски заради конфликт на интереси.</w:t>
      </w:r>
    </w:p>
    <w:p w14:paraId="6DE650AC" w14:textId="77777777" w:rsidR="00DD1400" w:rsidRPr="00802A94" w:rsidRDefault="00DD1400" w:rsidP="00DD1400">
      <w:pPr>
        <w:tabs>
          <w:tab w:val="left" w:pos="392"/>
        </w:tabs>
        <w:ind w:left="284" w:right="4"/>
        <w:jc w:val="both"/>
        <w:rPr>
          <w:b/>
          <w:bCs/>
          <w:sz w:val="28"/>
          <w:szCs w:val="28"/>
        </w:rPr>
      </w:pPr>
      <w:r w:rsidRPr="00802A94">
        <w:rPr>
          <w:sz w:val="28"/>
          <w:szCs w:val="28"/>
          <w:lang w:val="mk-MK"/>
        </w:rPr>
        <w:t xml:space="preserve">Решение за именување на членови во Локалниот совет за волонтерство на Општина Битола, по разгледаните апликации, одбрани се следните </w:t>
      </w:r>
      <w:r w:rsidRPr="00802A94">
        <w:rPr>
          <w:sz w:val="28"/>
          <w:szCs w:val="28"/>
          <w:lang w:val="en-GB"/>
        </w:rPr>
        <w:t>:</w:t>
      </w:r>
    </w:p>
    <w:p w14:paraId="37B1BB0A" w14:textId="77777777" w:rsidR="00DD1400" w:rsidRPr="00802A94" w:rsidRDefault="00DD1400" w:rsidP="00DD1400">
      <w:pPr>
        <w:pStyle w:val="ListParagraph"/>
        <w:numPr>
          <w:ilvl w:val="0"/>
          <w:numId w:val="7"/>
        </w:numPr>
        <w:tabs>
          <w:tab w:val="left" w:pos="392"/>
        </w:tabs>
        <w:ind w:right="4"/>
        <w:jc w:val="both"/>
        <w:rPr>
          <w:b/>
          <w:bCs/>
          <w:sz w:val="28"/>
          <w:szCs w:val="28"/>
        </w:rPr>
      </w:pPr>
      <w:r w:rsidRPr="00802A94">
        <w:rPr>
          <w:b/>
          <w:bCs/>
          <w:sz w:val="28"/>
          <w:szCs w:val="28"/>
          <w:lang w:val="mk-MK"/>
        </w:rPr>
        <w:t>Златко Талевски - МКЦ</w:t>
      </w:r>
    </w:p>
    <w:p w14:paraId="38613F7B" w14:textId="77777777" w:rsidR="00DD1400" w:rsidRPr="00802A94" w:rsidRDefault="00DD1400" w:rsidP="00DD1400">
      <w:pPr>
        <w:pStyle w:val="ListParagraph"/>
        <w:numPr>
          <w:ilvl w:val="0"/>
          <w:numId w:val="7"/>
        </w:numPr>
        <w:tabs>
          <w:tab w:val="left" w:pos="392"/>
        </w:tabs>
        <w:ind w:right="4"/>
        <w:jc w:val="both"/>
        <w:rPr>
          <w:b/>
          <w:bCs/>
          <w:sz w:val="28"/>
          <w:szCs w:val="28"/>
        </w:rPr>
      </w:pPr>
      <w:r w:rsidRPr="00802A94">
        <w:rPr>
          <w:b/>
          <w:bCs/>
          <w:sz w:val="28"/>
          <w:szCs w:val="28"/>
          <w:lang w:val="mk-MK"/>
        </w:rPr>
        <w:t>Ивана Атанасовска – Мрежа за Младинско Зајакнување и Здравје, Битола</w:t>
      </w:r>
    </w:p>
    <w:p w14:paraId="05CD2B27" w14:textId="77777777" w:rsidR="00DD1400" w:rsidRPr="00802A94" w:rsidRDefault="00DD1400" w:rsidP="00DD1400">
      <w:pPr>
        <w:pStyle w:val="ListParagraph"/>
        <w:numPr>
          <w:ilvl w:val="0"/>
          <w:numId w:val="7"/>
        </w:numPr>
        <w:tabs>
          <w:tab w:val="left" w:pos="392"/>
        </w:tabs>
        <w:ind w:right="4"/>
        <w:jc w:val="both"/>
        <w:rPr>
          <w:b/>
          <w:bCs/>
          <w:sz w:val="28"/>
          <w:szCs w:val="28"/>
        </w:rPr>
      </w:pPr>
      <w:r w:rsidRPr="00802A94">
        <w:rPr>
          <w:b/>
          <w:bCs/>
          <w:sz w:val="28"/>
          <w:szCs w:val="28"/>
          <w:lang w:val="mk-MK"/>
        </w:rPr>
        <w:t>Наталија Стојковска – општинска администрација, О. Битола</w:t>
      </w:r>
    </w:p>
    <w:p w14:paraId="2AFD2600" w14:textId="77777777" w:rsidR="00DD1400" w:rsidRPr="00802A94" w:rsidRDefault="00DD1400" w:rsidP="00DD1400">
      <w:pPr>
        <w:pStyle w:val="ListParagraph"/>
        <w:numPr>
          <w:ilvl w:val="0"/>
          <w:numId w:val="7"/>
        </w:numPr>
        <w:tabs>
          <w:tab w:val="left" w:pos="392"/>
        </w:tabs>
        <w:ind w:right="4"/>
        <w:jc w:val="both"/>
        <w:rPr>
          <w:b/>
          <w:bCs/>
          <w:sz w:val="28"/>
          <w:szCs w:val="28"/>
        </w:rPr>
      </w:pPr>
      <w:r w:rsidRPr="00802A94">
        <w:rPr>
          <w:b/>
          <w:bCs/>
          <w:sz w:val="28"/>
          <w:szCs w:val="28"/>
          <w:lang w:val="mk-MK"/>
        </w:rPr>
        <w:t>Мартин Мојановски – Здружение за одржлив развој СФЕРА ИНТЕРНЕШНАЛ – Битола</w:t>
      </w:r>
    </w:p>
    <w:p w14:paraId="4CA795A2" w14:textId="77777777" w:rsidR="00DD1400" w:rsidRPr="00802A94" w:rsidRDefault="00DD1400" w:rsidP="00DD1400">
      <w:pPr>
        <w:pStyle w:val="ListParagraph"/>
        <w:numPr>
          <w:ilvl w:val="0"/>
          <w:numId w:val="7"/>
        </w:numPr>
        <w:tabs>
          <w:tab w:val="left" w:pos="392"/>
        </w:tabs>
        <w:ind w:right="4"/>
        <w:jc w:val="both"/>
        <w:rPr>
          <w:b/>
          <w:bCs/>
          <w:sz w:val="28"/>
          <w:szCs w:val="28"/>
        </w:rPr>
      </w:pPr>
      <w:r w:rsidRPr="00802A94">
        <w:rPr>
          <w:b/>
          <w:bCs/>
          <w:sz w:val="28"/>
          <w:szCs w:val="28"/>
          <w:lang w:val="mk-MK"/>
        </w:rPr>
        <w:t>Стефан Котевски – Креативен центар за млади луѓе</w:t>
      </w:r>
    </w:p>
    <w:p w14:paraId="54243434" w14:textId="77777777" w:rsidR="00DD1400" w:rsidRPr="00802A94" w:rsidRDefault="00DD1400" w:rsidP="00DD1400">
      <w:pPr>
        <w:pStyle w:val="ListParagraph"/>
        <w:numPr>
          <w:ilvl w:val="0"/>
          <w:numId w:val="7"/>
        </w:numPr>
        <w:tabs>
          <w:tab w:val="left" w:pos="392"/>
        </w:tabs>
        <w:ind w:right="4"/>
        <w:jc w:val="both"/>
        <w:rPr>
          <w:b/>
          <w:bCs/>
          <w:sz w:val="28"/>
          <w:szCs w:val="28"/>
        </w:rPr>
      </w:pPr>
      <w:r w:rsidRPr="00802A94">
        <w:rPr>
          <w:b/>
          <w:bCs/>
          <w:sz w:val="28"/>
          <w:szCs w:val="28"/>
          <w:lang w:val="mk-MK"/>
        </w:rPr>
        <w:t>Жарко Нацевски – Здружение за култура, туризам и економски развој</w:t>
      </w:r>
    </w:p>
    <w:p w14:paraId="0BF38C41" w14:textId="77777777" w:rsidR="00DD1400" w:rsidRPr="00802A94" w:rsidRDefault="00DD1400" w:rsidP="00DD1400">
      <w:pPr>
        <w:pStyle w:val="ListParagraph"/>
        <w:numPr>
          <w:ilvl w:val="0"/>
          <w:numId w:val="7"/>
        </w:numPr>
        <w:tabs>
          <w:tab w:val="left" w:pos="392"/>
        </w:tabs>
        <w:ind w:right="4"/>
        <w:jc w:val="both"/>
        <w:rPr>
          <w:b/>
          <w:bCs/>
          <w:sz w:val="28"/>
          <w:szCs w:val="28"/>
        </w:rPr>
      </w:pPr>
      <w:r w:rsidRPr="00802A94">
        <w:rPr>
          <w:b/>
          <w:bCs/>
          <w:sz w:val="28"/>
          <w:szCs w:val="28"/>
          <w:lang w:val="mk-MK"/>
        </w:rPr>
        <w:t xml:space="preserve">Филип Етмишовски – Здружение за култура и уметност </w:t>
      </w:r>
      <w:r w:rsidRPr="00802A94">
        <w:rPr>
          <w:b/>
          <w:bCs/>
          <w:sz w:val="28"/>
          <w:szCs w:val="28"/>
        </w:rPr>
        <w:t>“</w:t>
      </w:r>
      <w:r w:rsidRPr="00802A94">
        <w:rPr>
          <w:b/>
          <w:bCs/>
          <w:sz w:val="28"/>
          <w:szCs w:val="28"/>
          <w:lang w:val="mk-MK"/>
        </w:rPr>
        <w:t>Бабец театар</w:t>
      </w:r>
      <w:r w:rsidRPr="00802A94">
        <w:rPr>
          <w:b/>
          <w:bCs/>
          <w:sz w:val="28"/>
          <w:szCs w:val="28"/>
        </w:rPr>
        <w:t>”</w:t>
      </w:r>
    </w:p>
    <w:p w14:paraId="19585988" w14:textId="77777777" w:rsidR="00DD1400" w:rsidRPr="00802A94" w:rsidRDefault="00DD1400" w:rsidP="00DD1400">
      <w:pPr>
        <w:pStyle w:val="ListParagraph"/>
        <w:numPr>
          <w:ilvl w:val="0"/>
          <w:numId w:val="7"/>
        </w:numPr>
        <w:tabs>
          <w:tab w:val="left" w:pos="392"/>
        </w:tabs>
        <w:ind w:right="4"/>
        <w:jc w:val="both"/>
        <w:rPr>
          <w:b/>
          <w:bCs/>
          <w:sz w:val="28"/>
          <w:szCs w:val="28"/>
        </w:rPr>
      </w:pPr>
      <w:r w:rsidRPr="00802A94">
        <w:rPr>
          <w:b/>
          <w:bCs/>
          <w:sz w:val="28"/>
          <w:szCs w:val="28"/>
          <w:lang w:val="mk-MK"/>
        </w:rPr>
        <w:t>Наташа Даркова – Младинска асоцијација ИМКА</w:t>
      </w:r>
    </w:p>
    <w:p w14:paraId="6D6F678F" w14:textId="77777777" w:rsidR="00DD1400" w:rsidRPr="00802A94" w:rsidRDefault="00DD1400" w:rsidP="00DD1400">
      <w:pPr>
        <w:pStyle w:val="ListParagraph"/>
        <w:numPr>
          <w:ilvl w:val="0"/>
          <w:numId w:val="7"/>
        </w:numPr>
        <w:tabs>
          <w:tab w:val="left" w:pos="392"/>
        </w:tabs>
        <w:ind w:right="4"/>
        <w:jc w:val="both"/>
        <w:rPr>
          <w:b/>
          <w:bCs/>
          <w:sz w:val="28"/>
          <w:szCs w:val="28"/>
        </w:rPr>
      </w:pPr>
      <w:r w:rsidRPr="00802A94">
        <w:rPr>
          <w:b/>
          <w:bCs/>
          <w:sz w:val="28"/>
          <w:szCs w:val="28"/>
          <w:lang w:val="mk-MK"/>
        </w:rPr>
        <w:lastRenderedPageBreak/>
        <w:t xml:space="preserve">Александар Јаневски – </w:t>
      </w:r>
      <w:r w:rsidRPr="00802A94">
        <w:rPr>
          <w:b/>
          <w:bCs/>
          <w:sz w:val="28"/>
          <w:szCs w:val="28"/>
        </w:rPr>
        <w:t>“</w:t>
      </w:r>
      <w:r w:rsidRPr="00802A94">
        <w:rPr>
          <w:b/>
          <w:bCs/>
          <w:sz w:val="28"/>
          <w:szCs w:val="28"/>
          <w:lang w:val="mk-MK"/>
        </w:rPr>
        <w:t>Здуржение на Македонците од Егејскиот дел на Македонија - Битола</w:t>
      </w:r>
      <w:r w:rsidRPr="00802A94">
        <w:rPr>
          <w:b/>
          <w:bCs/>
          <w:sz w:val="28"/>
          <w:szCs w:val="28"/>
        </w:rPr>
        <w:t>”</w:t>
      </w:r>
      <w:r w:rsidRPr="00802A94">
        <w:rPr>
          <w:b/>
          <w:bCs/>
          <w:sz w:val="28"/>
          <w:szCs w:val="28"/>
          <w:lang w:val="mk-MK"/>
        </w:rPr>
        <w:t xml:space="preserve"> </w:t>
      </w:r>
    </w:p>
    <w:p w14:paraId="65E4B8C8" w14:textId="77777777" w:rsidR="00DD1400" w:rsidRPr="00802A94" w:rsidRDefault="00DD1400" w:rsidP="00DD1400">
      <w:pPr>
        <w:ind w:right="-514"/>
        <w:jc w:val="both"/>
        <w:rPr>
          <w:lang w:val="mk-MK"/>
        </w:rPr>
      </w:pPr>
    </w:p>
    <w:p w14:paraId="69858C8F" w14:textId="63A88C5E" w:rsidR="00866852" w:rsidRPr="004D4431" w:rsidRDefault="00866852" w:rsidP="00866852">
      <w:pPr>
        <w:ind w:right="72" w:firstLine="720"/>
        <w:jc w:val="both"/>
        <w:rPr>
          <w:sz w:val="28"/>
          <w:szCs w:val="28"/>
          <w:lang w:val="mk-MK"/>
        </w:rPr>
      </w:pPr>
      <w:r w:rsidRPr="00802A94">
        <w:rPr>
          <w:sz w:val="28"/>
          <w:szCs w:val="28"/>
          <w:lang w:val="mk-MK"/>
        </w:rPr>
        <w:t xml:space="preserve"> Комисијата за точките 1</w:t>
      </w:r>
      <w:r w:rsidR="008579D0" w:rsidRPr="00802A94">
        <w:rPr>
          <w:sz w:val="28"/>
          <w:szCs w:val="28"/>
          <w:lang w:val="mk-MK"/>
        </w:rPr>
        <w:t>2, 13</w:t>
      </w:r>
      <w:r w:rsidRPr="00802A94">
        <w:rPr>
          <w:sz w:val="28"/>
          <w:szCs w:val="28"/>
          <w:lang w:val="mk-MK"/>
        </w:rPr>
        <w:t xml:space="preserve"> и </w:t>
      </w:r>
      <w:r w:rsidR="008579D0" w:rsidRPr="00802A94">
        <w:rPr>
          <w:sz w:val="28"/>
          <w:szCs w:val="28"/>
          <w:lang w:val="mk-MK"/>
        </w:rPr>
        <w:t>14</w:t>
      </w:r>
      <w:r w:rsidRPr="00802A94">
        <w:rPr>
          <w:sz w:val="28"/>
          <w:szCs w:val="28"/>
          <w:lang w:val="mk-MK"/>
        </w:rPr>
        <w:t xml:space="preserve"> гласаше со </w:t>
      </w:r>
      <w:r w:rsidR="008579D0" w:rsidRPr="00802A94">
        <w:rPr>
          <w:sz w:val="28"/>
          <w:szCs w:val="28"/>
          <w:lang w:val="mk-MK"/>
        </w:rPr>
        <w:t>5</w:t>
      </w:r>
      <w:r w:rsidRPr="00802A94">
        <w:rPr>
          <w:sz w:val="28"/>
          <w:szCs w:val="28"/>
          <w:lang w:val="mk-MK"/>
        </w:rPr>
        <w:t xml:space="preserve"> гласа За</w:t>
      </w:r>
      <w:r w:rsidR="008579D0" w:rsidRPr="00802A94">
        <w:rPr>
          <w:sz w:val="28"/>
          <w:szCs w:val="28"/>
          <w:lang w:val="mk-MK"/>
        </w:rPr>
        <w:t>.</w:t>
      </w:r>
      <w:r w:rsidRPr="00802A94">
        <w:rPr>
          <w:sz w:val="28"/>
          <w:szCs w:val="28"/>
          <w:lang w:val="mk-MK"/>
        </w:rPr>
        <w:t xml:space="preserve"> </w:t>
      </w:r>
    </w:p>
    <w:p w14:paraId="0EBCCABF" w14:textId="436E2DD4" w:rsidR="0070794B" w:rsidRDefault="0070794B" w:rsidP="0070794B">
      <w:pPr>
        <w:tabs>
          <w:tab w:val="left" w:pos="392"/>
        </w:tabs>
        <w:ind w:right="4"/>
        <w:jc w:val="both"/>
        <w:rPr>
          <w:sz w:val="28"/>
          <w:szCs w:val="28"/>
          <w:lang w:val="mk-MK"/>
        </w:rPr>
      </w:pPr>
    </w:p>
    <w:p w14:paraId="657EC4C0" w14:textId="61F550DD" w:rsidR="00B5068B" w:rsidRPr="008753F2" w:rsidRDefault="00B5068B" w:rsidP="0070794B">
      <w:pPr>
        <w:tabs>
          <w:tab w:val="left" w:pos="392"/>
        </w:tabs>
        <w:ind w:right="4"/>
        <w:jc w:val="both"/>
        <w:rPr>
          <w:sz w:val="28"/>
          <w:szCs w:val="28"/>
          <w:lang w:val="mk-MK"/>
        </w:rPr>
      </w:pPr>
      <w:r>
        <w:rPr>
          <w:sz w:val="28"/>
          <w:szCs w:val="28"/>
          <w:lang w:val="mk-MK"/>
        </w:rPr>
        <w:tab/>
      </w:r>
      <w:r>
        <w:rPr>
          <w:sz w:val="28"/>
          <w:szCs w:val="28"/>
          <w:lang w:val="mk-MK"/>
        </w:rPr>
        <w:tab/>
      </w:r>
      <w:r w:rsidRPr="008753F2">
        <w:rPr>
          <w:sz w:val="28"/>
          <w:szCs w:val="28"/>
          <w:lang w:val="mk-MK"/>
        </w:rPr>
        <w:t>Решение за разрешување на член во Управниот одбор на КЈП Нискоградба Битола, беше ставено на гласање и едногласно усвоено со 31 глас За.</w:t>
      </w:r>
    </w:p>
    <w:p w14:paraId="1344A8A7" w14:textId="1E428417" w:rsidR="006B5473" w:rsidRPr="008753F2" w:rsidRDefault="006B5473" w:rsidP="00FF5397">
      <w:pPr>
        <w:ind w:right="72" w:firstLine="720"/>
        <w:jc w:val="both"/>
        <w:rPr>
          <w:sz w:val="28"/>
          <w:szCs w:val="28"/>
          <w:lang w:val="mk-MK"/>
        </w:rPr>
      </w:pPr>
      <w:r w:rsidRPr="008753F2">
        <w:rPr>
          <w:sz w:val="28"/>
          <w:szCs w:val="28"/>
          <w:lang w:val="mk-MK"/>
        </w:rPr>
        <w:tab/>
      </w:r>
      <w:r w:rsidRPr="008753F2">
        <w:rPr>
          <w:sz w:val="28"/>
          <w:szCs w:val="28"/>
          <w:lang w:val="mk-MK"/>
        </w:rPr>
        <w:tab/>
      </w:r>
      <w:r w:rsidRPr="008753F2">
        <w:rPr>
          <w:sz w:val="28"/>
          <w:szCs w:val="28"/>
          <w:lang w:val="mk-MK"/>
        </w:rPr>
        <w:tab/>
      </w:r>
      <w:r w:rsidRPr="008753F2">
        <w:rPr>
          <w:sz w:val="28"/>
          <w:szCs w:val="28"/>
          <w:lang w:val="mk-MK"/>
        </w:rPr>
        <w:tab/>
      </w:r>
      <w:r w:rsidRPr="008753F2">
        <w:rPr>
          <w:sz w:val="28"/>
          <w:szCs w:val="28"/>
          <w:lang w:val="mk-MK"/>
        </w:rPr>
        <w:tab/>
        <w:t>1</w:t>
      </w:r>
      <w:r w:rsidR="00BD2524" w:rsidRPr="008753F2">
        <w:rPr>
          <w:sz w:val="28"/>
          <w:szCs w:val="28"/>
          <w:lang w:val="mk-MK"/>
        </w:rPr>
        <w:t>3</w:t>
      </w:r>
      <w:r w:rsidRPr="008753F2">
        <w:rPr>
          <w:sz w:val="28"/>
          <w:szCs w:val="28"/>
          <w:lang w:val="mk-MK"/>
        </w:rPr>
        <w:t>.</w:t>
      </w:r>
    </w:p>
    <w:p w14:paraId="1FFC1F62" w14:textId="7F558097" w:rsidR="0070794B" w:rsidRPr="008753F2" w:rsidRDefault="00402B5D" w:rsidP="00402B5D">
      <w:pPr>
        <w:ind w:right="72" w:firstLine="720"/>
        <w:jc w:val="both"/>
        <w:rPr>
          <w:b/>
          <w:bCs/>
          <w:sz w:val="28"/>
          <w:szCs w:val="28"/>
          <w:lang w:val="mk-MK"/>
        </w:rPr>
      </w:pPr>
      <w:r w:rsidRPr="008753F2">
        <w:rPr>
          <w:sz w:val="28"/>
          <w:szCs w:val="28"/>
          <w:lang w:val="mk-MK"/>
        </w:rPr>
        <w:t xml:space="preserve">Решение за разрешуавање на член во Управниот одбор на ЈОУ </w:t>
      </w:r>
      <w:r w:rsidRPr="008753F2">
        <w:rPr>
          <w:sz w:val="28"/>
          <w:szCs w:val="28"/>
          <w:lang w:val="en-GB"/>
        </w:rPr>
        <w:t>“</w:t>
      </w:r>
      <w:r w:rsidRPr="008753F2">
        <w:rPr>
          <w:sz w:val="28"/>
          <w:szCs w:val="28"/>
          <w:lang w:val="mk-MK"/>
        </w:rPr>
        <w:t>Културен Информативен Центар</w:t>
      </w:r>
      <w:r w:rsidRPr="008753F2">
        <w:rPr>
          <w:sz w:val="28"/>
          <w:szCs w:val="28"/>
          <w:lang w:val="en-GB"/>
        </w:rPr>
        <w:t>”</w:t>
      </w:r>
      <w:r w:rsidRPr="008753F2">
        <w:rPr>
          <w:sz w:val="28"/>
          <w:szCs w:val="28"/>
          <w:lang w:val="mk-MK"/>
        </w:rPr>
        <w:t xml:space="preserve"> Битола, беше ставено на гласање и едногласно усвоено со 31 глас За.</w:t>
      </w:r>
    </w:p>
    <w:p w14:paraId="416424FD" w14:textId="338FA906" w:rsidR="0073255F" w:rsidRPr="008753F2" w:rsidRDefault="0073255F" w:rsidP="00217028">
      <w:pPr>
        <w:ind w:right="-514" w:firstLine="720"/>
        <w:jc w:val="both"/>
        <w:rPr>
          <w:sz w:val="28"/>
          <w:szCs w:val="28"/>
          <w:lang w:val="mk-MK"/>
        </w:rPr>
      </w:pPr>
      <w:r w:rsidRPr="008753F2">
        <w:rPr>
          <w:sz w:val="28"/>
          <w:szCs w:val="28"/>
          <w:lang w:val="mk-MK"/>
        </w:rPr>
        <w:t xml:space="preserve">               </w:t>
      </w:r>
    </w:p>
    <w:p w14:paraId="1A5C96AA" w14:textId="75839DA7" w:rsidR="0073255F" w:rsidRPr="008753F2" w:rsidRDefault="0073255F" w:rsidP="00217028">
      <w:pPr>
        <w:ind w:right="-514" w:firstLine="720"/>
        <w:jc w:val="both"/>
        <w:rPr>
          <w:sz w:val="28"/>
          <w:szCs w:val="28"/>
          <w:lang w:val="mk-MK"/>
        </w:rPr>
      </w:pPr>
      <w:r w:rsidRPr="008753F2">
        <w:rPr>
          <w:sz w:val="28"/>
          <w:szCs w:val="28"/>
          <w:lang w:val="mk-MK"/>
        </w:rPr>
        <w:t xml:space="preserve">                                                   14. </w:t>
      </w:r>
    </w:p>
    <w:p w14:paraId="0FF229AD" w14:textId="256E88E7" w:rsidR="00B937A3" w:rsidRPr="004D4431" w:rsidRDefault="003A4A8F" w:rsidP="003A4A8F">
      <w:pPr>
        <w:ind w:right="72" w:firstLine="720"/>
        <w:jc w:val="both"/>
        <w:rPr>
          <w:sz w:val="28"/>
          <w:szCs w:val="28"/>
          <w:lang w:val="mk-MK"/>
        </w:rPr>
      </w:pPr>
      <w:r w:rsidRPr="008753F2">
        <w:rPr>
          <w:sz w:val="28"/>
          <w:szCs w:val="28"/>
          <w:lang w:val="mk-MK"/>
        </w:rPr>
        <w:t>Решение за именување членови во Локалниот совет за волонтерство на Општина Битола, беше ставено на гласање и едногласно усвоено со 31 глас</w:t>
      </w:r>
      <w:r w:rsidRPr="003A4A8F">
        <w:rPr>
          <w:sz w:val="28"/>
          <w:szCs w:val="28"/>
          <w:highlight w:val="yellow"/>
          <w:lang w:val="mk-MK"/>
        </w:rPr>
        <w:t xml:space="preserve"> </w:t>
      </w:r>
      <w:r w:rsidRPr="008753F2">
        <w:rPr>
          <w:sz w:val="28"/>
          <w:szCs w:val="28"/>
          <w:lang w:val="mk-MK"/>
        </w:rPr>
        <w:t>За.</w:t>
      </w:r>
    </w:p>
    <w:p w14:paraId="261113F8" w14:textId="71503C9D" w:rsidR="00884987" w:rsidRDefault="00CF49E0" w:rsidP="00BA0222">
      <w:pPr>
        <w:tabs>
          <w:tab w:val="left" w:pos="392"/>
        </w:tabs>
        <w:ind w:right="4"/>
        <w:jc w:val="both"/>
        <w:rPr>
          <w:sz w:val="28"/>
          <w:szCs w:val="28"/>
          <w:lang w:val="mk-MK"/>
        </w:rPr>
      </w:pPr>
      <w:r w:rsidRPr="004D4431">
        <w:rPr>
          <w:sz w:val="28"/>
          <w:szCs w:val="28"/>
          <w:lang w:val="mk-MK"/>
        </w:rPr>
        <w:tab/>
      </w:r>
      <w:r w:rsidR="00F0117F" w:rsidRPr="004D4431">
        <w:rPr>
          <w:sz w:val="28"/>
          <w:szCs w:val="28"/>
          <w:lang w:val="mk-MK"/>
        </w:rPr>
        <w:t xml:space="preserve">                                                   </w:t>
      </w:r>
      <w:r w:rsidR="001E6346">
        <w:rPr>
          <w:sz w:val="28"/>
          <w:szCs w:val="28"/>
          <w:lang w:val="mk-MK"/>
        </w:rPr>
        <w:t xml:space="preserve">     </w:t>
      </w:r>
      <w:r w:rsidR="00F0117F" w:rsidRPr="004D4431">
        <w:rPr>
          <w:sz w:val="28"/>
          <w:szCs w:val="28"/>
          <w:lang w:val="mk-MK"/>
        </w:rPr>
        <w:t>15.</w:t>
      </w:r>
    </w:p>
    <w:p w14:paraId="6814CE03" w14:textId="7D5F818C" w:rsidR="00F0117F" w:rsidRPr="008753F2" w:rsidRDefault="00884987" w:rsidP="00BA0222">
      <w:pPr>
        <w:tabs>
          <w:tab w:val="left" w:pos="392"/>
        </w:tabs>
        <w:ind w:right="4"/>
        <w:jc w:val="both"/>
        <w:rPr>
          <w:sz w:val="28"/>
          <w:szCs w:val="28"/>
          <w:lang w:val="mk-MK"/>
        </w:rPr>
      </w:pPr>
      <w:r>
        <w:rPr>
          <w:sz w:val="28"/>
          <w:szCs w:val="28"/>
          <w:lang w:val="mk-MK"/>
        </w:rPr>
        <w:tab/>
      </w:r>
      <w:r>
        <w:rPr>
          <w:sz w:val="28"/>
          <w:szCs w:val="28"/>
          <w:lang w:val="mk-MK"/>
        </w:rPr>
        <w:tab/>
      </w:r>
      <w:r w:rsidRPr="008753F2">
        <w:rPr>
          <w:sz w:val="28"/>
          <w:szCs w:val="28"/>
          <w:lang w:val="mk-MK"/>
        </w:rPr>
        <w:t>Горан Велевски збор.</w:t>
      </w:r>
      <w:r w:rsidR="00F0117F" w:rsidRPr="008753F2">
        <w:rPr>
          <w:sz w:val="28"/>
          <w:szCs w:val="28"/>
          <w:lang w:val="mk-MK"/>
        </w:rPr>
        <w:t xml:space="preserve"> </w:t>
      </w:r>
      <w:r w:rsidR="000C167C" w:rsidRPr="008753F2">
        <w:rPr>
          <w:sz w:val="28"/>
          <w:szCs w:val="28"/>
          <w:lang w:val="mk-MK"/>
        </w:rPr>
        <w:t>Го поздравувам Заклучокот до Владата за преместување на друга локација на регионалната депонија за управување со отпад. Се надевам дека ќе имаат слух. Ја прозивам целата пратеничка група од Битола која знае да носи вакви одлуки, со која Советот го носат пред свршен чин.</w:t>
      </w:r>
      <w:r w:rsidR="009256CE" w:rsidRPr="008753F2">
        <w:rPr>
          <w:sz w:val="28"/>
          <w:szCs w:val="28"/>
          <w:lang w:val="mk-MK"/>
        </w:rPr>
        <w:t xml:space="preserve"> А тоа се </w:t>
      </w:r>
      <w:r w:rsidR="009256CE" w:rsidRPr="008753F2">
        <w:rPr>
          <w:sz w:val="28"/>
          <w:szCs w:val="28"/>
          <w:lang w:val="en-GB"/>
        </w:rPr>
        <w:t>:</w:t>
      </w:r>
      <w:r w:rsidR="009256CE" w:rsidRPr="008753F2">
        <w:rPr>
          <w:sz w:val="28"/>
          <w:szCs w:val="28"/>
          <w:lang w:val="mk-MK"/>
        </w:rPr>
        <w:t xml:space="preserve"> Пеце Милевски, Олга Лозановска, Силвана Ангелевска, Бисера Костадинова – Стојчевска и Весна Бендевска. Овие лица доаѓаат од Битола и трееба да бидат на браникот за заштита на битолчани од се, а најмногу од загадување. Ќе ја почекаме Владата а се до тогаш ќе почекаме, иако не очекувам позитивен одговор од Владата а до тогаш ќе ги охрабрам битолчани т.е. ЛЕВИЦА ќе даде поддршка на протестот против регионална депониј</w:t>
      </w:r>
      <w:r w:rsidR="00255661" w:rsidRPr="008753F2">
        <w:rPr>
          <w:sz w:val="28"/>
          <w:szCs w:val="28"/>
          <w:lang w:val="mk-MK"/>
        </w:rPr>
        <w:t>а додека проектот не биде јавно презентиран.</w:t>
      </w:r>
      <w:r w:rsidR="009256CE" w:rsidRPr="008753F2">
        <w:rPr>
          <w:sz w:val="28"/>
          <w:szCs w:val="28"/>
          <w:lang w:val="mk-MK"/>
        </w:rPr>
        <w:t xml:space="preserve"> </w:t>
      </w:r>
    </w:p>
    <w:p w14:paraId="7CA1FD00" w14:textId="7A9BEA9F" w:rsidR="00D17842" w:rsidRPr="004D4431" w:rsidRDefault="00D17842" w:rsidP="00D17842">
      <w:pPr>
        <w:tabs>
          <w:tab w:val="left" w:pos="392"/>
        </w:tabs>
        <w:ind w:right="4"/>
        <w:jc w:val="both"/>
        <w:rPr>
          <w:b/>
          <w:bCs/>
          <w:sz w:val="28"/>
          <w:szCs w:val="28"/>
        </w:rPr>
      </w:pPr>
      <w:r w:rsidRPr="008753F2">
        <w:rPr>
          <w:sz w:val="28"/>
          <w:szCs w:val="28"/>
          <w:lang w:val="mk-MK"/>
        </w:rPr>
        <w:tab/>
      </w:r>
      <w:r w:rsidRPr="008753F2">
        <w:rPr>
          <w:sz w:val="28"/>
          <w:szCs w:val="28"/>
          <w:lang w:val="mk-MK"/>
        </w:rPr>
        <w:tab/>
      </w:r>
      <w:r w:rsidR="00BA0222" w:rsidRPr="008753F2">
        <w:rPr>
          <w:sz w:val="28"/>
          <w:szCs w:val="28"/>
          <w:lang w:val="mk-MK"/>
        </w:rPr>
        <w:t>Заклучок со кој Совет на Општина Битола бара од Влада на РСМ измена на локацијата за Регионалната депонија, беше ставен на гласање и едногласно усвоен со 30 гласа За.</w:t>
      </w:r>
    </w:p>
    <w:p w14:paraId="7342E33F" w14:textId="77777777" w:rsidR="00F0117F" w:rsidRPr="004D4431" w:rsidRDefault="00F0117F" w:rsidP="00217028">
      <w:pPr>
        <w:ind w:right="-514" w:firstLine="720"/>
        <w:jc w:val="both"/>
        <w:rPr>
          <w:sz w:val="28"/>
          <w:szCs w:val="28"/>
          <w:lang w:val="mk-MK"/>
        </w:rPr>
      </w:pPr>
    </w:p>
    <w:p w14:paraId="32814095" w14:textId="3333E80B" w:rsidR="00042A0A" w:rsidRPr="004D4431" w:rsidRDefault="00042A0A" w:rsidP="00042A0A">
      <w:pPr>
        <w:ind w:right="-514" w:firstLine="720"/>
        <w:jc w:val="both"/>
        <w:rPr>
          <w:sz w:val="28"/>
          <w:szCs w:val="28"/>
          <w:lang w:val="mk-MK"/>
        </w:rPr>
      </w:pPr>
      <w:r w:rsidRPr="004D4431">
        <w:rPr>
          <w:sz w:val="28"/>
          <w:szCs w:val="28"/>
          <w:lang w:val="mk-MK"/>
        </w:rPr>
        <w:t xml:space="preserve">                                                 16. </w:t>
      </w:r>
    </w:p>
    <w:p w14:paraId="2EF03D0F" w14:textId="0671FEE8" w:rsidR="00D17842" w:rsidRPr="00930527" w:rsidRDefault="00884987" w:rsidP="00884987">
      <w:pPr>
        <w:ind w:right="-514" w:firstLine="720"/>
        <w:jc w:val="both"/>
        <w:rPr>
          <w:sz w:val="28"/>
          <w:szCs w:val="28"/>
          <w:lang w:val="mk-MK"/>
        </w:rPr>
      </w:pPr>
      <w:r w:rsidRPr="00930527">
        <w:rPr>
          <w:sz w:val="28"/>
          <w:szCs w:val="28"/>
          <w:lang w:val="mk-MK"/>
        </w:rPr>
        <w:t>Мирјана З. Ралевска збор</w:t>
      </w:r>
      <w:r w:rsidR="00EA3529" w:rsidRPr="00930527">
        <w:rPr>
          <w:sz w:val="28"/>
          <w:szCs w:val="28"/>
          <w:lang w:val="mk-MK"/>
        </w:rPr>
        <w:t>. До сега се донесени 18 измени во Програмата за урбана опрема, а за овој повик нема такво нешто. Прашањето е на што основа се распиша овој повик?! Ако не се предвидени тие микролокации со измените кој му даде на овој сектор таква можност?</w:t>
      </w:r>
    </w:p>
    <w:p w14:paraId="5A43E3A3" w14:textId="7CB47CDD" w:rsidR="00884987" w:rsidRPr="00930527" w:rsidRDefault="00884987" w:rsidP="00884987">
      <w:pPr>
        <w:ind w:right="-514" w:firstLine="720"/>
        <w:jc w:val="both"/>
        <w:rPr>
          <w:sz w:val="28"/>
          <w:szCs w:val="28"/>
          <w:lang w:val="mk-MK"/>
        </w:rPr>
      </w:pPr>
      <w:r w:rsidRPr="00930527">
        <w:rPr>
          <w:sz w:val="28"/>
          <w:szCs w:val="28"/>
          <w:lang w:val="mk-MK"/>
        </w:rPr>
        <w:lastRenderedPageBreak/>
        <w:t>Бојан Бојкоски збор.</w:t>
      </w:r>
      <w:r w:rsidR="00BE010D" w:rsidRPr="00930527">
        <w:rPr>
          <w:sz w:val="28"/>
          <w:szCs w:val="28"/>
          <w:lang w:val="mk-MK"/>
        </w:rPr>
        <w:t xml:space="preserve"> Појаснуваше за измените во Програмата за урбана опрема и да делот со микролокации. Во однос со цените со поставување на урбана опрема дека се со тарифа која се уредува со Законот за комунална такса.</w:t>
      </w:r>
    </w:p>
    <w:p w14:paraId="07807BEF" w14:textId="2B1503A3" w:rsidR="00884987" w:rsidRPr="00930527" w:rsidRDefault="00884987" w:rsidP="00884987">
      <w:pPr>
        <w:ind w:right="-514" w:firstLine="720"/>
        <w:jc w:val="both"/>
        <w:rPr>
          <w:sz w:val="28"/>
          <w:szCs w:val="28"/>
          <w:lang w:val="mk-MK"/>
        </w:rPr>
      </w:pPr>
      <w:r w:rsidRPr="00930527">
        <w:rPr>
          <w:sz w:val="28"/>
          <w:szCs w:val="28"/>
          <w:lang w:val="mk-MK"/>
        </w:rPr>
        <w:t>Мирјана З. Ралевска реплика.</w:t>
      </w:r>
      <w:r w:rsidR="00B7252E" w:rsidRPr="00930527">
        <w:rPr>
          <w:sz w:val="28"/>
          <w:szCs w:val="28"/>
          <w:lang w:val="mk-MK"/>
        </w:rPr>
        <w:t xml:space="preserve"> За ова конкретно нема измена во делот на урбана програма. А во однос на сумата спорното е што треба да извршат уплата за 7 месеци однапред.</w:t>
      </w:r>
    </w:p>
    <w:p w14:paraId="3F887E0B" w14:textId="6519C7DF" w:rsidR="00884987" w:rsidRPr="00930527" w:rsidRDefault="00884987" w:rsidP="00884987">
      <w:pPr>
        <w:ind w:right="-514" w:firstLine="720"/>
        <w:jc w:val="both"/>
        <w:rPr>
          <w:sz w:val="28"/>
          <w:szCs w:val="28"/>
          <w:lang w:val="mk-MK"/>
        </w:rPr>
      </w:pPr>
      <w:r w:rsidRPr="00930527">
        <w:rPr>
          <w:sz w:val="28"/>
          <w:szCs w:val="28"/>
          <w:lang w:val="mk-MK"/>
        </w:rPr>
        <w:t>Бојан Бојкоски реплика.</w:t>
      </w:r>
      <w:r w:rsidR="00B7252E" w:rsidRPr="00930527">
        <w:rPr>
          <w:sz w:val="28"/>
          <w:szCs w:val="28"/>
          <w:lang w:val="mk-MK"/>
        </w:rPr>
        <w:t xml:space="preserve"> Со ова ги заштитуваме нашите сограѓани, со која ќе си имаат нивна локација закупена.</w:t>
      </w:r>
      <w:r w:rsidR="006B1621" w:rsidRPr="00930527">
        <w:rPr>
          <w:sz w:val="28"/>
          <w:szCs w:val="28"/>
          <w:lang w:val="mk-MK"/>
        </w:rPr>
        <w:t xml:space="preserve"> И намерата на општинската администрација беше добронамерна и искрена.</w:t>
      </w:r>
    </w:p>
    <w:p w14:paraId="250D6459" w14:textId="7CD051D8" w:rsidR="00884987" w:rsidRPr="00930527" w:rsidRDefault="00884987" w:rsidP="00884987">
      <w:pPr>
        <w:ind w:right="-514" w:firstLine="720"/>
        <w:jc w:val="both"/>
        <w:rPr>
          <w:sz w:val="28"/>
          <w:szCs w:val="28"/>
          <w:lang w:val="en-GB"/>
        </w:rPr>
      </w:pPr>
      <w:r w:rsidRPr="00930527">
        <w:rPr>
          <w:sz w:val="28"/>
          <w:szCs w:val="28"/>
          <w:lang w:val="mk-MK"/>
        </w:rPr>
        <w:t>Мирјана З. Ралевска реплика.</w:t>
      </w:r>
      <w:r w:rsidR="00803C22" w:rsidRPr="00930527">
        <w:rPr>
          <w:sz w:val="28"/>
          <w:szCs w:val="28"/>
          <w:lang w:val="mk-MK"/>
        </w:rPr>
        <w:t xml:space="preserve"> Во која измена се наведени измените за овие микролокации? Затоа што нив ги нема во основната програма?</w:t>
      </w:r>
    </w:p>
    <w:p w14:paraId="3A898B64" w14:textId="21043F1C" w:rsidR="004D25C6" w:rsidRPr="00930527" w:rsidRDefault="004D25C6" w:rsidP="00884987">
      <w:pPr>
        <w:ind w:right="-514" w:firstLine="720"/>
        <w:jc w:val="both"/>
        <w:rPr>
          <w:sz w:val="28"/>
          <w:szCs w:val="28"/>
          <w:lang w:val="mk-MK"/>
        </w:rPr>
      </w:pPr>
      <w:r w:rsidRPr="00930527">
        <w:rPr>
          <w:sz w:val="28"/>
          <w:szCs w:val="28"/>
          <w:lang w:val="mk-MK"/>
        </w:rPr>
        <w:t>Анастасија Трајковска збор.</w:t>
      </w:r>
      <w:r w:rsidR="00A024F6" w:rsidRPr="00930527">
        <w:rPr>
          <w:sz w:val="28"/>
          <w:szCs w:val="28"/>
          <w:lang w:val="mk-MK"/>
        </w:rPr>
        <w:t xml:space="preserve"> Како издаваме нешто што не</w:t>
      </w:r>
      <w:r w:rsidR="00930527" w:rsidRPr="00930527">
        <w:rPr>
          <w:sz w:val="28"/>
          <w:szCs w:val="28"/>
          <w:lang w:val="mk-MK"/>
        </w:rPr>
        <w:t xml:space="preserve"> е</w:t>
      </w:r>
      <w:r w:rsidR="00A024F6" w:rsidRPr="00930527">
        <w:rPr>
          <w:sz w:val="28"/>
          <w:szCs w:val="28"/>
          <w:lang w:val="mk-MK"/>
        </w:rPr>
        <w:t xml:space="preserve"> предвидено по </w:t>
      </w:r>
      <w:r w:rsidR="00930527" w:rsidRPr="00930527">
        <w:rPr>
          <w:sz w:val="28"/>
          <w:szCs w:val="28"/>
          <w:lang w:val="mk-MK"/>
        </w:rPr>
        <w:t>П</w:t>
      </w:r>
      <w:r w:rsidR="00A024F6" w:rsidRPr="00930527">
        <w:rPr>
          <w:sz w:val="28"/>
          <w:szCs w:val="28"/>
          <w:lang w:val="mk-MK"/>
        </w:rPr>
        <w:t>рограмата?! Тоа е она што е клучно во овој момент. Во Програмата за урбана опрема предметните места и микролокации не се дефинирани и не се усвоени од страна на Советот. Врз база на што е распишан огласот? Јас не можам да најдам одобрување за постоење на такви микролокации.</w:t>
      </w:r>
    </w:p>
    <w:p w14:paraId="4DD47F8C" w14:textId="34FF12DF" w:rsidR="004D25C6" w:rsidRPr="00930527" w:rsidRDefault="004D25C6" w:rsidP="00884987">
      <w:pPr>
        <w:ind w:right="-514" w:firstLine="720"/>
        <w:jc w:val="both"/>
        <w:rPr>
          <w:sz w:val="28"/>
          <w:szCs w:val="28"/>
          <w:lang w:val="mk-MK"/>
        </w:rPr>
      </w:pPr>
      <w:r w:rsidRPr="00930527">
        <w:rPr>
          <w:sz w:val="28"/>
          <w:szCs w:val="28"/>
          <w:lang w:val="mk-MK"/>
        </w:rPr>
        <w:t>Борче Корлевски збор.</w:t>
      </w:r>
      <w:r w:rsidR="00A024F6" w:rsidRPr="00930527">
        <w:rPr>
          <w:sz w:val="28"/>
          <w:szCs w:val="28"/>
          <w:lang w:val="mk-MK"/>
        </w:rPr>
        <w:t xml:space="preserve"> Колегата ни кажува дека луѓето што работат на тоа дека се стручњаци а микролокациите се исцртани на патека за слепи лица. Ревидирајте, направете како што треба, а не на тактилни патеки за слепи лица.</w:t>
      </w:r>
    </w:p>
    <w:p w14:paraId="0CC59E98" w14:textId="77777777" w:rsidR="00906077" w:rsidRPr="00930527" w:rsidRDefault="00906077" w:rsidP="00884987">
      <w:pPr>
        <w:ind w:right="-514" w:firstLine="720"/>
        <w:jc w:val="both"/>
        <w:rPr>
          <w:sz w:val="28"/>
          <w:szCs w:val="28"/>
          <w:lang w:val="mk-MK"/>
        </w:rPr>
      </w:pPr>
    </w:p>
    <w:p w14:paraId="08693030" w14:textId="4C75E71B" w:rsidR="00906077" w:rsidRPr="004D25C6" w:rsidRDefault="00906077" w:rsidP="00884987">
      <w:pPr>
        <w:ind w:right="-514" w:firstLine="720"/>
        <w:jc w:val="both"/>
        <w:rPr>
          <w:sz w:val="28"/>
          <w:szCs w:val="28"/>
          <w:lang w:val="mk-MK"/>
        </w:rPr>
      </w:pPr>
      <w:r w:rsidRPr="00930527">
        <w:rPr>
          <w:sz w:val="28"/>
          <w:szCs w:val="28"/>
          <w:lang w:val="mk-MK"/>
        </w:rPr>
        <w:t>Одлука со која се предлага на Градоначалникот на Општина Битола да го прекине Огласот бр.01/2025 за прибрање на понуди за издавање за поставување на урбана опрема, беше ставена на гласање и усвоена со 18 гласа За.</w:t>
      </w:r>
      <w:r w:rsidR="002D45AD" w:rsidRPr="00930527">
        <w:rPr>
          <w:sz w:val="28"/>
          <w:szCs w:val="28"/>
          <w:lang w:val="mk-MK"/>
        </w:rPr>
        <w:t xml:space="preserve"> (ВМРО никако не гласаше).</w:t>
      </w:r>
    </w:p>
    <w:p w14:paraId="2BB3E1F5" w14:textId="77777777" w:rsidR="00D17842" w:rsidRPr="004D4431" w:rsidRDefault="00D17842" w:rsidP="00042A0A">
      <w:pPr>
        <w:ind w:right="-514" w:firstLine="720"/>
        <w:jc w:val="both"/>
        <w:rPr>
          <w:sz w:val="28"/>
          <w:szCs w:val="28"/>
          <w:lang w:val="mk-MK"/>
        </w:rPr>
      </w:pPr>
    </w:p>
    <w:p w14:paraId="73C3DF76" w14:textId="1516CDC6" w:rsidR="005B2422" w:rsidRPr="00930527" w:rsidRDefault="005B2422" w:rsidP="005B2422">
      <w:pPr>
        <w:ind w:right="-514" w:firstLine="720"/>
        <w:jc w:val="both"/>
        <w:rPr>
          <w:sz w:val="28"/>
          <w:szCs w:val="28"/>
          <w:lang w:val="mk-MK"/>
        </w:rPr>
      </w:pPr>
      <w:r w:rsidRPr="004D4431">
        <w:rPr>
          <w:sz w:val="28"/>
          <w:szCs w:val="28"/>
          <w:lang w:val="mk-MK"/>
        </w:rPr>
        <w:t xml:space="preserve">                                                 </w:t>
      </w:r>
      <w:r w:rsidRPr="00930527">
        <w:rPr>
          <w:sz w:val="28"/>
          <w:szCs w:val="28"/>
          <w:lang w:val="mk-MK"/>
        </w:rPr>
        <w:t xml:space="preserve">17. </w:t>
      </w:r>
    </w:p>
    <w:p w14:paraId="76DF4AFC" w14:textId="7304ECFE" w:rsidR="009E23AD" w:rsidRPr="005734B8" w:rsidRDefault="00906077" w:rsidP="00906077">
      <w:pPr>
        <w:ind w:right="-514" w:firstLine="720"/>
        <w:jc w:val="both"/>
        <w:rPr>
          <w:sz w:val="28"/>
          <w:szCs w:val="28"/>
          <w:lang w:val="mk-MK"/>
        </w:rPr>
      </w:pPr>
      <w:bookmarkStart w:id="1" w:name="_Hlk191020773"/>
      <w:r w:rsidRPr="00930527">
        <w:rPr>
          <w:sz w:val="28"/>
          <w:szCs w:val="28"/>
          <w:lang w:val="mk-MK"/>
        </w:rPr>
        <w:t>Информација до каде е исплатата на средства за земјотресот од 2022 година, беше ставена на гласање и едногласно усвоена со 30 гласа За.</w:t>
      </w:r>
    </w:p>
    <w:p w14:paraId="65C938D1" w14:textId="77777777" w:rsidR="00BF70FB" w:rsidRPr="005734B8" w:rsidRDefault="00BF70FB" w:rsidP="00BF70FB">
      <w:pPr>
        <w:ind w:right="-514" w:firstLine="720"/>
        <w:jc w:val="both"/>
        <w:rPr>
          <w:sz w:val="28"/>
          <w:szCs w:val="28"/>
          <w:lang w:val="mk-MK"/>
        </w:rPr>
      </w:pPr>
    </w:p>
    <w:p w14:paraId="17CF00E9" w14:textId="5A919C1B" w:rsidR="008B0071" w:rsidRPr="005734B8" w:rsidRDefault="008B0071" w:rsidP="008B0071">
      <w:pPr>
        <w:ind w:right="-514" w:firstLine="720"/>
        <w:jc w:val="both"/>
        <w:rPr>
          <w:sz w:val="28"/>
          <w:szCs w:val="28"/>
          <w:lang w:val="mk-MK"/>
        </w:rPr>
      </w:pPr>
      <w:r w:rsidRPr="005734B8">
        <w:rPr>
          <w:sz w:val="28"/>
          <w:szCs w:val="28"/>
          <w:lang w:val="mk-MK"/>
        </w:rPr>
        <w:t xml:space="preserve">                                                     </w:t>
      </w:r>
    </w:p>
    <w:bookmarkEnd w:id="1"/>
    <w:p w14:paraId="68225FAF" w14:textId="77777777" w:rsidR="00120FEB" w:rsidRPr="005734B8" w:rsidRDefault="00120FEB" w:rsidP="00FF5397">
      <w:pPr>
        <w:ind w:right="72" w:firstLine="720"/>
        <w:jc w:val="both"/>
        <w:rPr>
          <w:sz w:val="28"/>
          <w:szCs w:val="28"/>
          <w:lang w:val="mk-MK"/>
        </w:rPr>
      </w:pPr>
    </w:p>
    <w:p w14:paraId="67A770A1" w14:textId="37203EE7" w:rsidR="00001820" w:rsidRPr="005734B8" w:rsidRDefault="00001820" w:rsidP="00001820">
      <w:pPr>
        <w:ind w:right="165" w:firstLine="720"/>
        <w:jc w:val="both"/>
        <w:rPr>
          <w:lang w:val="mk-MK"/>
        </w:rPr>
      </w:pPr>
    </w:p>
    <w:p w14:paraId="09EAD1D4" w14:textId="5C422C5B" w:rsidR="00AA7657" w:rsidRPr="00930527" w:rsidRDefault="00AA7657" w:rsidP="00FF5397">
      <w:pPr>
        <w:pStyle w:val="NoSpacing"/>
        <w:jc w:val="both"/>
        <w:rPr>
          <w:sz w:val="28"/>
          <w:szCs w:val="28"/>
          <w:lang w:val="ru-RU"/>
        </w:rPr>
      </w:pPr>
      <w:r w:rsidRPr="00930527">
        <w:rPr>
          <w:sz w:val="28"/>
          <w:szCs w:val="28"/>
          <w:lang w:val="ru-RU"/>
        </w:rPr>
        <w:t xml:space="preserve">Седницата заврши во </w:t>
      </w:r>
      <w:r w:rsidR="00DD69C1" w:rsidRPr="00930527">
        <w:rPr>
          <w:sz w:val="28"/>
          <w:szCs w:val="28"/>
          <w:lang w:val="mk-MK"/>
        </w:rPr>
        <w:t>1</w:t>
      </w:r>
      <w:r w:rsidR="00906077" w:rsidRPr="00930527">
        <w:rPr>
          <w:sz w:val="28"/>
          <w:szCs w:val="28"/>
          <w:lang w:val="mk-MK"/>
        </w:rPr>
        <w:t>6</w:t>
      </w:r>
      <w:r w:rsidR="00C7592E" w:rsidRPr="00930527">
        <w:rPr>
          <w:sz w:val="28"/>
          <w:szCs w:val="28"/>
          <w:lang w:val="en-GB"/>
        </w:rPr>
        <w:t>:</w:t>
      </w:r>
      <w:r w:rsidR="00906077" w:rsidRPr="00930527">
        <w:rPr>
          <w:sz w:val="28"/>
          <w:szCs w:val="28"/>
          <w:lang w:val="mk-MK"/>
        </w:rPr>
        <w:t>43</w:t>
      </w:r>
      <w:r w:rsidRPr="00930527">
        <w:rPr>
          <w:sz w:val="28"/>
          <w:szCs w:val="28"/>
          <w:lang w:val="ru-RU"/>
        </w:rPr>
        <w:t xml:space="preserve"> часот.</w:t>
      </w:r>
    </w:p>
    <w:p w14:paraId="10805C81" w14:textId="77777777" w:rsidR="00AA7657" w:rsidRPr="00930527" w:rsidRDefault="00AA7657" w:rsidP="00FF5397">
      <w:pPr>
        <w:pStyle w:val="NoSpacing"/>
        <w:jc w:val="both"/>
        <w:rPr>
          <w:sz w:val="28"/>
          <w:szCs w:val="28"/>
          <w:lang w:val="ru-RU"/>
        </w:rPr>
      </w:pPr>
      <w:r w:rsidRPr="00930527">
        <w:rPr>
          <w:sz w:val="28"/>
          <w:szCs w:val="28"/>
          <w:lang w:val="ru-RU"/>
        </w:rPr>
        <w:t>Седницата се снимаше на аудио касети и по нив се водат забелешки.</w:t>
      </w:r>
    </w:p>
    <w:p w14:paraId="276973F7" w14:textId="7046F798" w:rsidR="00AA7657" w:rsidRPr="00930527" w:rsidRDefault="00AA7657" w:rsidP="00FF5397">
      <w:pPr>
        <w:pStyle w:val="NoSpacing"/>
        <w:jc w:val="both"/>
        <w:rPr>
          <w:sz w:val="28"/>
          <w:szCs w:val="28"/>
          <w:lang w:val="ru-RU"/>
        </w:rPr>
      </w:pPr>
      <w:r w:rsidRPr="00930527">
        <w:rPr>
          <w:sz w:val="28"/>
          <w:szCs w:val="28"/>
          <w:lang w:val="ru-RU"/>
        </w:rPr>
        <w:t>Седницата ја обработи Васка Арсовска</w:t>
      </w:r>
      <w:r w:rsidR="00A65286" w:rsidRPr="00930527">
        <w:rPr>
          <w:sz w:val="28"/>
          <w:szCs w:val="28"/>
          <w:lang w:val="ru-RU"/>
        </w:rPr>
        <w:t xml:space="preserve"> -</w:t>
      </w:r>
      <w:r w:rsidRPr="00930527">
        <w:rPr>
          <w:sz w:val="28"/>
          <w:szCs w:val="28"/>
          <w:lang w:val="ru-RU"/>
        </w:rPr>
        <w:t xml:space="preserve"> Цветаноски.</w:t>
      </w:r>
    </w:p>
    <w:p w14:paraId="13929FED" w14:textId="77777777" w:rsidR="00AA7657" w:rsidRPr="00930527" w:rsidRDefault="00AA7657" w:rsidP="00FF5397">
      <w:pPr>
        <w:pStyle w:val="NoSpacing"/>
        <w:jc w:val="both"/>
        <w:rPr>
          <w:sz w:val="28"/>
          <w:szCs w:val="28"/>
          <w:lang w:val="ru-RU"/>
        </w:rPr>
      </w:pPr>
    </w:p>
    <w:p w14:paraId="7B0E0EBA" w14:textId="77777777" w:rsidR="00AA7657" w:rsidRPr="00930527" w:rsidRDefault="00AA7657" w:rsidP="00FF5397">
      <w:pPr>
        <w:pStyle w:val="NoSpacing"/>
        <w:jc w:val="both"/>
        <w:rPr>
          <w:sz w:val="28"/>
          <w:szCs w:val="28"/>
          <w:lang w:val="ru-RU"/>
        </w:rPr>
      </w:pPr>
    </w:p>
    <w:p w14:paraId="0EE75D3A" w14:textId="768DC651" w:rsidR="00AA7657" w:rsidRPr="00930527" w:rsidRDefault="00AA7657" w:rsidP="00AA7657">
      <w:pPr>
        <w:pStyle w:val="NoSpacing"/>
        <w:rPr>
          <w:sz w:val="28"/>
          <w:szCs w:val="28"/>
          <w:lang w:val="ru-RU"/>
        </w:rPr>
      </w:pPr>
      <w:r w:rsidRPr="00930527">
        <w:rPr>
          <w:sz w:val="28"/>
          <w:szCs w:val="28"/>
          <w:lang w:val="ru-RU"/>
        </w:rPr>
        <w:t>Бр.09-</w:t>
      </w:r>
      <w:r w:rsidR="00906077" w:rsidRPr="00930527">
        <w:rPr>
          <w:sz w:val="28"/>
          <w:szCs w:val="28"/>
          <w:lang w:val="mk-MK"/>
        </w:rPr>
        <w:t>28</w:t>
      </w:r>
      <w:r w:rsidRPr="00930527">
        <w:rPr>
          <w:sz w:val="28"/>
          <w:szCs w:val="28"/>
          <w:lang w:val="ru-RU"/>
        </w:rPr>
        <w:t>/</w:t>
      </w:r>
      <w:r w:rsidR="00906077" w:rsidRPr="00930527">
        <w:rPr>
          <w:sz w:val="28"/>
          <w:szCs w:val="28"/>
          <w:lang w:val="ru-RU"/>
        </w:rPr>
        <w:t>2</w:t>
      </w:r>
      <w:r w:rsidRPr="00930527">
        <w:rPr>
          <w:sz w:val="28"/>
          <w:szCs w:val="28"/>
          <w:lang w:val="ru-RU"/>
        </w:rPr>
        <w:t xml:space="preserve">                                                                           ПРЕТСЕДАТЕЛ</w:t>
      </w:r>
    </w:p>
    <w:p w14:paraId="5CF03530" w14:textId="31C01188" w:rsidR="00AA7657" w:rsidRPr="00930527" w:rsidRDefault="00906077" w:rsidP="00AA7657">
      <w:pPr>
        <w:pStyle w:val="NoSpacing"/>
        <w:rPr>
          <w:sz w:val="28"/>
          <w:szCs w:val="28"/>
          <w:lang w:val="ru-RU"/>
        </w:rPr>
      </w:pPr>
      <w:r w:rsidRPr="00930527">
        <w:rPr>
          <w:sz w:val="28"/>
          <w:szCs w:val="28"/>
          <w:lang w:val="mk-MK"/>
        </w:rPr>
        <w:t>12</w:t>
      </w:r>
      <w:r w:rsidR="00AA7657" w:rsidRPr="00930527">
        <w:rPr>
          <w:sz w:val="28"/>
          <w:szCs w:val="28"/>
          <w:lang w:val="mk-MK"/>
        </w:rPr>
        <w:t>.</w:t>
      </w:r>
      <w:r w:rsidR="00413131" w:rsidRPr="00930527">
        <w:rPr>
          <w:sz w:val="28"/>
          <w:szCs w:val="28"/>
          <w:lang w:val="mk-MK"/>
        </w:rPr>
        <w:t>0</w:t>
      </w:r>
      <w:r w:rsidRPr="00930527">
        <w:rPr>
          <w:sz w:val="28"/>
          <w:szCs w:val="28"/>
          <w:lang w:val="mk-MK"/>
        </w:rPr>
        <w:t>3</w:t>
      </w:r>
      <w:r w:rsidR="00AA7657" w:rsidRPr="00930527">
        <w:rPr>
          <w:sz w:val="28"/>
          <w:szCs w:val="28"/>
          <w:lang w:val="ru-RU"/>
        </w:rPr>
        <w:t>.202</w:t>
      </w:r>
      <w:r w:rsidR="00413131" w:rsidRPr="00930527">
        <w:rPr>
          <w:sz w:val="28"/>
          <w:szCs w:val="28"/>
          <w:lang w:val="mk-MK"/>
        </w:rPr>
        <w:t>5</w:t>
      </w:r>
      <w:r w:rsidR="00AA7657" w:rsidRPr="00930527">
        <w:rPr>
          <w:sz w:val="28"/>
          <w:szCs w:val="28"/>
          <w:lang w:val="ru-RU"/>
        </w:rPr>
        <w:t>год.                                                      на Советот на Општина Битола</w:t>
      </w:r>
    </w:p>
    <w:p w14:paraId="06355858" w14:textId="77777777" w:rsidR="00AA7657" w:rsidRPr="00A9656D" w:rsidRDefault="00AA7657" w:rsidP="00AA7657">
      <w:pPr>
        <w:pStyle w:val="NoSpacing"/>
        <w:rPr>
          <w:sz w:val="28"/>
          <w:szCs w:val="28"/>
          <w:lang w:val="ru-RU"/>
        </w:rPr>
      </w:pPr>
      <w:r w:rsidRPr="00930527">
        <w:rPr>
          <w:sz w:val="28"/>
          <w:szCs w:val="28"/>
          <w:lang w:val="ru-RU"/>
        </w:rPr>
        <w:t xml:space="preserve"> Б и т о л а                                                                        Габриела Илиевска</w:t>
      </w:r>
      <w:r w:rsidRPr="00A9656D">
        <w:rPr>
          <w:sz w:val="28"/>
          <w:szCs w:val="28"/>
          <w:lang w:val="ru-RU"/>
        </w:rPr>
        <w:t xml:space="preserve">            </w:t>
      </w:r>
    </w:p>
    <w:p w14:paraId="478ADCA5" w14:textId="77777777" w:rsidR="00AA7657" w:rsidRPr="00A9656D" w:rsidRDefault="00AA7657" w:rsidP="00AA7657">
      <w:pPr>
        <w:ind w:right="4"/>
        <w:jc w:val="both"/>
        <w:rPr>
          <w:sz w:val="28"/>
          <w:szCs w:val="28"/>
          <w:lang w:val="mk-MK"/>
        </w:rPr>
      </w:pPr>
    </w:p>
    <w:p w14:paraId="5F3185E7" w14:textId="77777777" w:rsidR="00AA7657" w:rsidRPr="003656D0" w:rsidRDefault="00AA7657" w:rsidP="00C245AB">
      <w:pPr>
        <w:pStyle w:val="NoSpacing"/>
        <w:jc w:val="both"/>
        <w:rPr>
          <w:lang w:val="mk-MK"/>
        </w:rPr>
      </w:pPr>
    </w:p>
    <w:sectPr w:rsidR="00AA7657" w:rsidRPr="003656D0">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97"/>
    <w:multiLevelType w:val="hybridMultilevel"/>
    <w:tmpl w:val="F632759E"/>
    <w:lvl w:ilvl="0" w:tplc="12D024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35111"/>
    <w:multiLevelType w:val="hybridMultilevel"/>
    <w:tmpl w:val="1988E6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A8E3674"/>
    <w:multiLevelType w:val="hybridMultilevel"/>
    <w:tmpl w:val="D0D4CECE"/>
    <w:lvl w:ilvl="0" w:tplc="61D818DA">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 w15:restartNumberingAfterBreak="0">
    <w:nsid w:val="3501331B"/>
    <w:multiLevelType w:val="hybridMultilevel"/>
    <w:tmpl w:val="BC48AEC0"/>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 w15:restartNumberingAfterBreak="0">
    <w:nsid w:val="399132FD"/>
    <w:multiLevelType w:val="hybridMultilevel"/>
    <w:tmpl w:val="607291F0"/>
    <w:lvl w:ilvl="0" w:tplc="FFFFFFFF">
      <w:start w:val="1"/>
      <w:numFmt w:val="decimal"/>
      <w:lvlText w:val="%1."/>
      <w:lvlJc w:val="left"/>
      <w:pPr>
        <w:ind w:left="990" w:hanging="360"/>
      </w:pPr>
      <w:rPr>
        <w:rFonts w:hint="default"/>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5" w15:restartNumberingAfterBreak="0">
    <w:nsid w:val="79771230"/>
    <w:multiLevelType w:val="hybridMultilevel"/>
    <w:tmpl w:val="CD26DA78"/>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7CB462E7"/>
    <w:multiLevelType w:val="hybridMultilevel"/>
    <w:tmpl w:val="607291F0"/>
    <w:lvl w:ilvl="0" w:tplc="2B1ADB5E">
      <w:start w:val="1"/>
      <w:numFmt w:val="decimal"/>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num w:numId="1" w16cid:durableId="241837378">
    <w:abstractNumId w:val="0"/>
  </w:num>
  <w:num w:numId="2" w16cid:durableId="1314524404">
    <w:abstractNumId w:val="1"/>
  </w:num>
  <w:num w:numId="3" w16cid:durableId="690186458">
    <w:abstractNumId w:val="2"/>
  </w:num>
  <w:num w:numId="4" w16cid:durableId="2012484529">
    <w:abstractNumId w:val="6"/>
  </w:num>
  <w:num w:numId="5" w16cid:durableId="1332442708">
    <w:abstractNumId w:val="4"/>
  </w:num>
  <w:num w:numId="6" w16cid:durableId="2099015211">
    <w:abstractNumId w:val="5"/>
  </w:num>
  <w:num w:numId="7" w16cid:durableId="37088430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09F3"/>
    <w:rsid w:val="0000152D"/>
    <w:rsid w:val="00001820"/>
    <w:rsid w:val="000019A2"/>
    <w:rsid w:val="000023F0"/>
    <w:rsid w:val="00003065"/>
    <w:rsid w:val="00003D40"/>
    <w:rsid w:val="00005423"/>
    <w:rsid w:val="00005833"/>
    <w:rsid w:val="00006CAD"/>
    <w:rsid w:val="00007AC8"/>
    <w:rsid w:val="00010226"/>
    <w:rsid w:val="0001036F"/>
    <w:rsid w:val="000115C3"/>
    <w:rsid w:val="000121BF"/>
    <w:rsid w:val="000133D6"/>
    <w:rsid w:val="0001425D"/>
    <w:rsid w:val="00014C9C"/>
    <w:rsid w:val="00014E5D"/>
    <w:rsid w:val="00015ABE"/>
    <w:rsid w:val="00016F44"/>
    <w:rsid w:val="000203CE"/>
    <w:rsid w:val="00022085"/>
    <w:rsid w:val="00023F67"/>
    <w:rsid w:val="000242C1"/>
    <w:rsid w:val="00024742"/>
    <w:rsid w:val="00024C43"/>
    <w:rsid w:val="00024D2E"/>
    <w:rsid w:val="00025239"/>
    <w:rsid w:val="0002524A"/>
    <w:rsid w:val="00025466"/>
    <w:rsid w:val="000255A5"/>
    <w:rsid w:val="000258DD"/>
    <w:rsid w:val="00026325"/>
    <w:rsid w:val="0003133F"/>
    <w:rsid w:val="00031CE5"/>
    <w:rsid w:val="0003230C"/>
    <w:rsid w:val="000333F7"/>
    <w:rsid w:val="00033C26"/>
    <w:rsid w:val="00035571"/>
    <w:rsid w:val="00036166"/>
    <w:rsid w:val="00036CC4"/>
    <w:rsid w:val="000371A0"/>
    <w:rsid w:val="000409B1"/>
    <w:rsid w:val="000419B7"/>
    <w:rsid w:val="0004213D"/>
    <w:rsid w:val="00042425"/>
    <w:rsid w:val="00042912"/>
    <w:rsid w:val="00042A0A"/>
    <w:rsid w:val="000431A4"/>
    <w:rsid w:val="000435A3"/>
    <w:rsid w:val="00043D03"/>
    <w:rsid w:val="000469E2"/>
    <w:rsid w:val="00047D22"/>
    <w:rsid w:val="00050C7E"/>
    <w:rsid w:val="00050D0B"/>
    <w:rsid w:val="00051B14"/>
    <w:rsid w:val="00051C3C"/>
    <w:rsid w:val="00053218"/>
    <w:rsid w:val="0005431B"/>
    <w:rsid w:val="0005483C"/>
    <w:rsid w:val="000558C3"/>
    <w:rsid w:val="000563C9"/>
    <w:rsid w:val="00056FDB"/>
    <w:rsid w:val="00057089"/>
    <w:rsid w:val="00060086"/>
    <w:rsid w:val="00060CDF"/>
    <w:rsid w:val="00061FBB"/>
    <w:rsid w:val="00062022"/>
    <w:rsid w:val="000639FB"/>
    <w:rsid w:val="00064646"/>
    <w:rsid w:val="0006492E"/>
    <w:rsid w:val="00064967"/>
    <w:rsid w:val="000655B7"/>
    <w:rsid w:val="00065864"/>
    <w:rsid w:val="00066A7C"/>
    <w:rsid w:val="00067386"/>
    <w:rsid w:val="000674F5"/>
    <w:rsid w:val="00067B4D"/>
    <w:rsid w:val="00070D89"/>
    <w:rsid w:val="00071D1D"/>
    <w:rsid w:val="00072CF3"/>
    <w:rsid w:val="00072DA9"/>
    <w:rsid w:val="000737A5"/>
    <w:rsid w:val="0007428B"/>
    <w:rsid w:val="00076F3A"/>
    <w:rsid w:val="00076F80"/>
    <w:rsid w:val="00077A91"/>
    <w:rsid w:val="000814BA"/>
    <w:rsid w:val="0008326D"/>
    <w:rsid w:val="000838C2"/>
    <w:rsid w:val="00084579"/>
    <w:rsid w:val="0008484D"/>
    <w:rsid w:val="000848E9"/>
    <w:rsid w:val="00084A94"/>
    <w:rsid w:val="000850AA"/>
    <w:rsid w:val="00086172"/>
    <w:rsid w:val="000867A7"/>
    <w:rsid w:val="00086F3F"/>
    <w:rsid w:val="00087323"/>
    <w:rsid w:val="00087DBE"/>
    <w:rsid w:val="0009001A"/>
    <w:rsid w:val="00090E0E"/>
    <w:rsid w:val="00091230"/>
    <w:rsid w:val="000934AE"/>
    <w:rsid w:val="0009362C"/>
    <w:rsid w:val="000941A7"/>
    <w:rsid w:val="00094408"/>
    <w:rsid w:val="00094F4F"/>
    <w:rsid w:val="00095698"/>
    <w:rsid w:val="00095D01"/>
    <w:rsid w:val="00096614"/>
    <w:rsid w:val="00097B8B"/>
    <w:rsid w:val="000A0CDB"/>
    <w:rsid w:val="000A1492"/>
    <w:rsid w:val="000A1FED"/>
    <w:rsid w:val="000A24BB"/>
    <w:rsid w:val="000A3127"/>
    <w:rsid w:val="000A38DE"/>
    <w:rsid w:val="000A3BF6"/>
    <w:rsid w:val="000A415E"/>
    <w:rsid w:val="000A46C5"/>
    <w:rsid w:val="000A5E7B"/>
    <w:rsid w:val="000A64E4"/>
    <w:rsid w:val="000A6BA7"/>
    <w:rsid w:val="000A71C0"/>
    <w:rsid w:val="000A7970"/>
    <w:rsid w:val="000A7B07"/>
    <w:rsid w:val="000A7FA4"/>
    <w:rsid w:val="000B1488"/>
    <w:rsid w:val="000B2E59"/>
    <w:rsid w:val="000B2F19"/>
    <w:rsid w:val="000B3E70"/>
    <w:rsid w:val="000B3FEB"/>
    <w:rsid w:val="000B4241"/>
    <w:rsid w:val="000B4E75"/>
    <w:rsid w:val="000B609B"/>
    <w:rsid w:val="000B7113"/>
    <w:rsid w:val="000B7338"/>
    <w:rsid w:val="000B73F1"/>
    <w:rsid w:val="000B7B27"/>
    <w:rsid w:val="000C167C"/>
    <w:rsid w:val="000C1BC8"/>
    <w:rsid w:val="000C2B92"/>
    <w:rsid w:val="000C301A"/>
    <w:rsid w:val="000C35BE"/>
    <w:rsid w:val="000C3EB5"/>
    <w:rsid w:val="000C3EC4"/>
    <w:rsid w:val="000C441B"/>
    <w:rsid w:val="000C57EA"/>
    <w:rsid w:val="000C73C0"/>
    <w:rsid w:val="000C7CA1"/>
    <w:rsid w:val="000C7DE9"/>
    <w:rsid w:val="000D120E"/>
    <w:rsid w:val="000D1517"/>
    <w:rsid w:val="000D20E7"/>
    <w:rsid w:val="000D3BE7"/>
    <w:rsid w:val="000D586E"/>
    <w:rsid w:val="000D59C9"/>
    <w:rsid w:val="000D5D95"/>
    <w:rsid w:val="000D60B6"/>
    <w:rsid w:val="000D61C0"/>
    <w:rsid w:val="000D682D"/>
    <w:rsid w:val="000D70D3"/>
    <w:rsid w:val="000D7459"/>
    <w:rsid w:val="000E100C"/>
    <w:rsid w:val="000E1084"/>
    <w:rsid w:val="000E26D1"/>
    <w:rsid w:val="000E3244"/>
    <w:rsid w:val="000E3537"/>
    <w:rsid w:val="000E4D9D"/>
    <w:rsid w:val="000E5370"/>
    <w:rsid w:val="000E54DE"/>
    <w:rsid w:val="000E5582"/>
    <w:rsid w:val="000E596A"/>
    <w:rsid w:val="000E7521"/>
    <w:rsid w:val="000E78E7"/>
    <w:rsid w:val="000E7ACD"/>
    <w:rsid w:val="000F03D2"/>
    <w:rsid w:val="000F04EE"/>
    <w:rsid w:val="000F1C42"/>
    <w:rsid w:val="000F2567"/>
    <w:rsid w:val="000F3F2A"/>
    <w:rsid w:val="000F462A"/>
    <w:rsid w:val="000F4CE2"/>
    <w:rsid w:val="000F4D69"/>
    <w:rsid w:val="000F4DB5"/>
    <w:rsid w:val="000F5791"/>
    <w:rsid w:val="000F6095"/>
    <w:rsid w:val="000F60D5"/>
    <w:rsid w:val="000F6CDC"/>
    <w:rsid w:val="000F6FAB"/>
    <w:rsid w:val="000F722D"/>
    <w:rsid w:val="000F73E0"/>
    <w:rsid w:val="000F75D0"/>
    <w:rsid w:val="000F7C3F"/>
    <w:rsid w:val="00100B0A"/>
    <w:rsid w:val="00100FA0"/>
    <w:rsid w:val="001011B4"/>
    <w:rsid w:val="00101675"/>
    <w:rsid w:val="00101DCE"/>
    <w:rsid w:val="001020C3"/>
    <w:rsid w:val="00102286"/>
    <w:rsid w:val="00102FAE"/>
    <w:rsid w:val="0010344B"/>
    <w:rsid w:val="00103582"/>
    <w:rsid w:val="00104000"/>
    <w:rsid w:val="0010400A"/>
    <w:rsid w:val="001048D1"/>
    <w:rsid w:val="001052EB"/>
    <w:rsid w:val="00106015"/>
    <w:rsid w:val="001063EE"/>
    <w:rsid w:val="00110B04"/>
    <w:rsid w:val="00110FC7"/>
    <w:rsid w:val="00111068"/>
    <w:rsid w:val="00111908"/>
    <w:rsid w:val="00112484"/>
    <w:rsid w:val="0011253E"/>
    <w:rsid w:val="00112722"/>
    <w:rsid w:val="001129F2"/>
    <w:rsid w:val="001131DC"/>
    <w:rsid w:val="00113605"/>
    <w:rsid w:val="00113CA7"/>
    <w:rsid w:val="00114605"/>
    <w:rsid w:val="00114705"/>
    <w:rsid w:val="00114C5E"/>
    <w:rsid w:val="0011519C"/>
    <w:rsid w:val="001161C7"/>
    <w:rsid w:val="001169CD"/>
    <w:rsid w:val="00117F61"/>
    <w:rsid w:val="00120FEB"/>
    <w:rsid w:val="001225DA"/>
    <w:rsid w:val="00122DD9"/>
    <w:rsid w:val="00122F8E"/>
    <w:rsid w:val="001232CF"/>
    <w:rsid w:val="0012389D"/>
    <w:rsid w:val="0012426B"/>
    <w:rsid w:val="0012598A"/>
    <w:rsid w:val="00127DFA"/>
    <w:rsid w:val="00130AA3"/>
    <w:rsid w:val="00131515"/>
    <w:rsid w:val="00131F25"/>
    <w:rsid w:val="00133BDF"/>
    <w:rsid w:val="00134577"/>
    <w:rsid w:val="001345B7"/>
    <w:rsid w:val="00134B0B"/>
    <w:rsid w:val="00134CB2"/>
    <w:rsid w:val="00136890"/>
    <w:rsid w:val="00136C0B"/>
    <w:rsid w:val="00140939"/>
    <w:rsid w:val="0014109C"/>
    <w:rsid w:val="0014185F"/>
    <w:rsid w:val="00143242"/>
    <w:rsid w:val="00145EFF"/>
    <w:rsid w:val="001466F4"/>
    <w:rsid w:val="00146E45"/>
    <w:rsid w:val="00147BE1"/>
    <w:rsid w:val="00147F15"/>
    <w:rsid w:val="0015077F"/>
    <w:rsid w:val="001508BE"/>
    <w:rsid w:val="001520D0"/>
    <w:rsid w:val="00153D50"/>
    <w:rsid w:val="00154401"/>
    <w:rsid w:val="001547A6"/>
    <w:rsid w:val="00156295"/>
    <w:rsid w:val="001578A7"/>
    <w:rsid w:val="00157F6B"/>
    <w:rsid w:val="001610A9"/>
    <w:rsid w:val="00162AE5"/>
    <w:rsid w:val="00163D83"/>
    <w:rsid w:val="00164A42"/>
    <w:rsid w:val="00164CF6"/>
    <w:rsid w:val="00165751"/>
    <w:rsid w:val="00165B2E"/>
    <w:rsid w:val="001664A9"/>
    <w:rsid w:val="00167263"/>
    <w:rsid w:val="001678D5"/>
    <w:rsid w:val="00170CD3"/>
    <w:rsid w:val="0017206E"/>
    <w:rsid w:val="001725A0"/>
    <w:rsid w:val="0017295D"/>
    <w:rsid w:val="00173496"/>
    <w:rsid w:val="00173E53"/>
    <w:rsid w:val="001756EC"/>
    <w:rsid w:val="00175890"/>
    <w:rsid w:val="00175C10"/>
    <w:rsid w:val="00176052"/>
    <w:rsid w:val="0017613F"/>
    <w:rsid w:val="00176702"/>
    <w:rsid w:val="00176FFD"/>
    <w:rsid w:val="00177354"/>
    <w:rsid w:val="00181F12"/>
    <w:rsid w:val="001826E2"/>
    <w:rsid w:val="00182E4C"/>
    <w:rsid w:val="001830E2"/>
    <w:rsid w:val="00183ACD"/>
    <w:rsid w:val="00183B8D"/>
    <w:rsid w:val="001841CF"/>
    <w:rsid w:val="0018667B"/>
    <w:rsid w:val="001868D6"/>
    <w:rsid w:val="001871B1"/>
    <w:rsid w:val="001901BA"/>
    <w:rsid w:val="00190634"/>
    <w:rsid w:val="00190A9B"/>
    <w:rsid w:val="00191370"/>
    <w:rsid w:val="00192115"/>
    <w:rsid w:val="00193529"/>
    <w:rsid w:val="00196A4E"/>
    <w:rsid w:val="00197D50"/>
    <w:rsid w:val="001A0C3B"/>
    <w:rsid w:val="001A275F"/>
    <w:rsid w:val="001A376C"/>
    <w:rsid w:val="001A4C99"/>
    <w:rsid w:val="001A5ACA"/>
    <w:rsid w:val="001A5FF4"/>
    <w:rsid w:val="001A6411"/>
    <w:rsid w:val="001A7D5F"/>
    <w:rsid w:val="001A7E88"/>
    <w:rsid w:val="001B03CC"/>
    <w:rsid w:val="001B113D"/>
    <w:rsid w:val="001B1A8D"/>
    <w:rsid w:val="001B2648"/>
    <w:rsid w:val="001B4017"/>
    <w:rsid w:val="001B4C76"/>
    <w:rsid w:val="001B56B1"/>
    <w:rsid w:val="001B5970"/>
    <w:rsid w:val="001B69F1"/>
    <w:rsid w:val="001B73CD"/>
    <w:rsid w:val="001B79D6"/>
    <w:rsid w:val="001C0388"/>
    <w:rsid w:val="001C0606"/>
    <w:rsid w:val="001C16FC"/>
    <w:rsid w:val="001C1EFE"/>
    <w:rsid w:val="001C2256"/>
    <w:rsid w:val="001C3B96"/>
    <w:rsid w:val="001C411B"/>
    <w:rsid w:val="001C63DD"/>
    <w:rsid w:val="001C7892"/>
    <w:rsid w:val="001D0380"/>
    <w:rsid w:val="001D048B"/>
    <w:rsid w:val="001D0740"/>
    <w:rsid w:val="001D0A42"/>
    <w:rsid w:val="001D1C24"/>
    <w:rsid w:val="001D1D4B"/>
    <w:rsid w:val="001D2BC6"/>
    <w:rsid w:val="001D2D00"/>
    <w:rsid w:val="001D3606"/>
    <w:rsid w:val="001D533B"/>
    <w:rsid w:val="001D53C2"/>
    <w:rsid w:val="001D66CD"/>
    <w:rsid w:val="001D6849"/>
    <w:rsid w:val="001D6E06"/>
    <w:rsid w:val="001D71C3"/>
    <w:rsid w:val="001D7248"/>
    <w:rsid w:val="001D7609"/>
    <w:rsid w:val="001E2540"/>
    <w:rsid w:val="001E3248"/>
    <w:rsid w:val="001E3295"/>
    <w:rsid w:val="001E47F2"/>
    <w:rsid w:val="001E5A50"/>
    <w:rsid w:val="001E6346"/>
    <w:rsid w:val="001E65CF"/>
    <w:rsid w:val="001E701A"/>
    <w:rsid w:val="001E74C1"/>
    <w:rsid w:val="001E7A64"/>
    <w:rsid w:val="001E7B2B"/>
    <w:rsid w:val="001F0C7A"/>
    <w:rsid w:val="001F0D6E"/>
    <w:rsid w:val="001F0F0F"/>
    <w:rsid w:val="001F1D8D"/>
    <w:rsid w:val="001F2181"/>
    <w:rsid w:val="001F2486"/>
    <w:rsid w:val="001F30FF"/>
    <w:rsid w:val="001F42C1"/>
    <w:rsid w:val="001F4A57"/>
    <w:rsid w:val="001F5644"/>
    <w:rsid w:val="001F6135"/>
    <w:rsid w:val="001F6F4B"/>
    <w:rsid w:val="00200587"/>
    <w:rsid w:val="00202E75"/>
    <w:rsid w:val="002036A0"/>
    <w:rsid w:val="0020504C"/>
    <w:rsid w:val="00206847"/>
    <w:rsid w:val="0020795C"/>
    <w:rsid w:val="0021028C"/>
    <w:rsid w:val="00210E43"/>
    <w:rsid w:val="00211582"/>
    <w:rsid w:val="00212529"/>
    <w:rsid w:val="002129B2"/>
    <w:rsid w:val="00213809"/>
    <w:rsid w:val="00214CCD"/>
    <w:rsid w:val="00215823"/>
    <w:rsid w:val="002158D1"/>
    <w:rsid w:val="00216563"/>
    <w:rsid w:val="002169CA"/>
    <w:rsid w:val="00216A82"/>
    <w:rsid w:val="00217028"/>
    <w:rsid w:val="002175F7"/>
    <w:rsid w:val="00217BD0"/>
    <w:rsid w:val="0022169F"/>
    <w:rsid w:val="00222DD0"/>
    <w:rsid w:val="00223359"/>
    <w:rsid w:val="00223939"/>
    <w:rsid w:val="00224A61"/>
    <w:rsid w:val="00225B7F"/>
    <w:rsid w:val="00225D1B"/>
    <w:rsid w:val="00226336"/>
    <w:rsid w:val="00226466"/>
    <w:rsid w:val="0022721C"/>
    <w:rsid w:val="00230490"/>
    <w:rsid w:val="0023061A"/>
    <w:rsid w:val="002316E2"/>
    <w:rsid w:val="00231B6B"/>
    <w:rsid w:val="00231C07"/>
    <w:rsid w:val="00232759"/>
    <w:rsid w:val="002327FD"/>
    <w:rsid w:val="00232EDB"/>
    <w:rsid w:val="002351E8"/>
    <w:rsid w:val="002405BF"/>
    <w:rsid w:val="00241756"/>
    <w:rsid w:val="00242334"/>
    <w:rsid w:val="00242414"/>
    <w:rsid w:val="002436E5"/>
    <w:rsid w:val="00244742"/>
    <w:rsid w:val="00244EDF"/>
    <w:rsid w:val="00245254"/>
    <w:rsid w:val="00245DED"/>
    <w:rsid w:val="00250A66"/>
    <w:rsid w:val="00250B25"/>
    <w:rsid w:val="002510AC"/>
    <w:rsid w:val="0025144F"/>
    <w:rsid w:val="00251856"/>
    <w:rsid w:val="00252B7B"/>
    <w:rsid w:val="00252C82"/>
    <w:rsid w:val="00253242"/>
    <w:rsid w:val="002534EF"/>
    <w:rsid w:val="00254C1E"/>
    <w:rsid w:val="00255661"/>
    <w:rsid w:val="002559F7"/>
    <w:rsid w:val="0025607B"/>
    <w:rsid w:val="002561BD"/>
    <w:rsid w:val="002562FC"/>
    <w:rsid w:val="00256426"/>
    <w:rsid w:val="00256977"/>
    <w:rsid w:val="00257A25"/>
    <w:rsid w:val="00260B86"/>
    <w:rsid w:val="002614AF"/>
    <w:rsid w:val="002614DE"/>
    <w:rsid w:val="00261985"/>
    <w:rsid w:val="002628E6"/>
    <w:rsid w:val="002629F3"/>
    <w:rsid w:val="00262D55"/>
    <w:rsid w:val="002634A4"/>
    <w:rsid w:val="002635A9"/>
    <w:rsid w:val="00263EB7"/>
    <w:rsid w:val="00264048"/>
    <w:rsid w:val="00264718"/>
    <w:rsid w:val="00265348"/>
    <w:rsid w:val="00265918"/>
    <w:rsid w:val="00265D07"/>
    <w:rsid w:val="00267E3D"/>
    <w:rsid w:val="00270628"/>
    <w:rsid w:val="00270D13"/>
    <w:rsid w:val="00271135"/>
    <w:rsid w:val="002716CD"/>
    <w:rsid w:val="002722C0"/>
    <w:rsid w:val="00272857"/>
    <w:rsid w:val="00272C70"/>
    <w:rsid w:val="00272C99"/>
    <w:rsid w:val="002730C5"/>
    <w:rsid w:val="00274EAE"/>
    <w:rsid w:val="002807CD"/>
    <w:rsid w:val="00281256"/>
    <w:rsid w:val="00281B12"/>
    <w:rsid w:val="00281D2E"/>
    <w:rsid w:val="00281E05"/>
    <w:rsid w:val="00283D43"/>
    <w:rsid w:val="0028569F"/>
    <w:rsid w:val="0028596F"/>
    <w:rsid w:val="00285EB8"/>
    <w:rsid w:val="002861AD"/>
    <w:rsid w:val="00287375"/>
    <w:rsid w:val="00287C56"/>
    <w:rsid w:val="00287CA1"/>
    <w:rsid w:val="0029095F"/>
    <w:rsid w:val="00290CD1"/>
    <w:rsid w:val="00292672"/>
    <w:rsid w:val="002931B4"/>
    <w:rsid w:val="002931C0"/>
    <w:rsid w:val="002947C6"/>
    <w:rsid w:val="00294A49"/>
    <w:rsid w:val="00294F70"/>
    <w:rsid w:val="00295ADA"/>
    <w:rsid w:val="00295C8E"/>
    <w:rsid w:val="00296AE7"/>
    <w:rsid w:val="0029766E"/>
    <w:rsid w:val="002978FD"/>
    <w:rsid w:val="00297E20"/>
    <w:rsid w:val="002A0486"/>
    <w:rsid w:val="002A2213"/>
    <w:rsid w:val="002A2331"/>
    <w:rsid w:val="002A2B84"/>
    <w:rsid w:val="002A4005"/>
    <w:rsid w:val="002A45B7"/>
    <w:rsid w:val="002A5052"/>
    <w:rsid w:val="002A5669"/>
    <w:rsid w:val="002A5B88"/>
    <w:rsid w:val="002A5FEB"/>
    <w:rsid w:val="002A6A0D"/>
    <w:rsid w:val="002A798E"/>
    <w:rsid w:val="002A7E24"/>
    <w:rsid w:val="002B09AB"/>
    <w:rsid w:val="002B0E6D"/>
    <w:rsid w:val="002B19E5"/>
    <w:rsid w:val="002B2903"/>
    <w:rsid w:val="002B3AE3"/>
    <w:rsid w:val="002B4133"/>
    <w:rsid w:val="002B5A34"/>
    <w:rsid w:val="002B78BF"/>
    <w:rsid w:val="002B7DEC"/>
    <w:rsid w:val="002C0A28"/>
    <w:rsid w:val="002C25F4"/>
    <w:rsid w:val="002C2ECB"/>
    <w:rsid w:val="002C3FE9"/>
    <w:rsid w:val="002C416F"/>
    <w:rsid w:val="002C4334"/>
    <w:rsid w:val="002C4D4B"/>
    <w:rsid w:val="002C4F91"/>
    <w:rsid w:val="002C6ABC"/>
    <w:rsid w:val="002C77E0"/>
    <w:rsid w:val="002D0334"/>
    <w:rsid w:val="002D1203"/>
    <w:rsid w:val="002D1DD1"/>
    <w:rsid w:val="002D2CA1"/>
    <w:rsid w:val="002D313D"/>
    <w:rsid w:val="002D3344"/>
    <w:rsid w:val="002D3394"/>
    <w:rsid w:val="002D3C7C"/>
    <w:rsid w:val="002D45AD"/>
    <w:rsid w:val="002D5BD1"/>
    <w:rsid w:val="002D5C0D"/>
    <w:rsid w:val="002D5CD5"/>
    <w:rsid w:val="002D6689"/>
    <w:rsid w:val="002D6ADD"/>
    <w:rsid w:val="002E0606"/>
    <w:rsid w:val="002E0C05"/>
    <w:rsid w:val="002E1226"/>
    <w:rsid w:val="002E130C"/>
    <w:rsid w:val="002E1A30"/>
    <w:rsid w:val="002E1B4D"/>
    <w:rsid w:val="002E1C7A"/>
    <w:rsid w:val="002E54A8"/>
    <w:rsid w:val="002E7E07"/>
    <w:rsid w:val="002F11AA"/>
    <w:rsid w:val="002F2114"/>
    <w:rsid w:val="002F3FDD"/>
    <w:rsid w:val="002F4119"/>
    <w:rsid w:val="002F4B93"/>
    <w:rsid w:val="002F4C8C"/>
    <w:rsid w:val="002F5989"/>
    <w:rsid w:val="002F59E1"/>
    <w:rsid w:val="002F6A36"/>
    <w:rsid w:val="002F6ECC"/>
    <w:rsid w:val="002F70FC"/>
    <w:rsid w:val="002F74CF"/>
    <w:rsid w:val="0030079B"/>
    <w:rsid w:val="00301A1A"/>
    <w:rsid w:val="00301A60"/>
    <w:rsid w:val="00302008"/>
    <w:rsid w:val="003021D8"/>
    <w:rsid w:val="00302AF7"/>
    <w:rsid w:val="00303C99"/>
    <w:rsid w:val="003067DB"/>
    <w:rsid w:val="00311CB5"/>
    <w:rsid w:val="00312B36"/>
    <w:rsid w:val="003136E4"/>
    <w:rsid w:val="0031456B"/>
    <w:rsid w:val="003166F1"/>
    <w:rsid w:val="00316F73"/>
    <w:rsid w:val="00317D2A"/>
    <w:rsid w:val="00320863"/>
    <w:rsid w:val="00321C61"/>
    <w:rsid w:val="00321E58"/>
    <w:rsid w:val="003232C9"/>
    <w:rsid w:val="00323976"/>
    <w:rsid w:val="00323A12"/>
    <w:rsid w:val="00323C01"/>
    <w:rsid w:val="00326A51"/>
    <w:rsid w:val="00327561"/>
    <w:rsid w:val="00327718"/>
    <w:rsid w:val="003278DB"/>
    <w:rsid w:val="00327DEF"/>
    <w:rsid w:val="00330185"/>
    <w:rsid w:val="003306F9"/>
    <w:rsid w:val="00331102"/>
    <w:rsid w:val="00331E99"/>
    <w:rsid w:val="00332249"/>
    <w:rsid w:val="00332739"/>
    <w:rsid w:val="00332B8B"/>
    <w:rsid w:val="003332B7"/>
    <w:rsid w:val="003336F0"/>
    <w:rsid w:val="00336FDD"/>
    <w:rsid w:val="00337AA1"/>
    <w:rsid w:val="0034008D"/>
    <w:rsid w:val="00341B43"/>
    <w:rsid w:val="003423B1"/>
    <w:rsid w:val="00343321"/>
    <w:rsid w:val="003441AF"/>
    <w:rsid w:val="00344738"/>
    <w:rsid w:val="0034503B"/>
    <w:rsid w:val="0034598A"/>
    <w:rsid w:val="00345BA2"/>
    <w:rsid w:val="00345BFD"/>
    <w:rsid w:val="003461C0"/>
    <w:rsid w:val="003464D2"/>
    <w:rsid w:val="00346CAA"/>
    <w:rsid w:val="003474CA"/>
    <w:rsid w:val="0035086C"/>
    <w:rsid w:val="00350E26"/>
    <w:rsid w:val="00352DF9"/>
    <w:rsid w:val="003536B9"/>
    <w:rsid w:val="00354945"/>
    <w:rsid w:val="003571F3"/>
    <w:rsid w:val="00357320"/>
    <w:rsid w:val="003575FD"/>
    <w:rsid w:val="0035799B"/>
    <w:rsid w:val="0036028E"/>
    <w:rsid w:val="00360A2C"/>
    <w:rsid w:val="00361235"/>
    <w:rsid w:val="00361FCD"/>
    <w:rsid w:val="003629B6"/>
    <w:rsid w:val="00362C06"/>
    <w:rsid w:val="0036334A"/>
    <w:rsid w:val="003633DF"/>
    <w:rsid w:val="00363AB0"/>
    <w:rsid w:val="00364457"/>
    <w:rsid w:val="00364E5E"/>
    <w:rsid w:val="00365244"/>
    <w:rsid w:val="00365483"/>
    <w:rsid w:val="0036563F"/>
    <w:rsid w:val="003656D0"/>
    <w:rsid w:val="00365EFA"/>
    <w:rsid w:val="0036604F"/>
    <w:rsid w:val="00367F41"/>
    <w:rsid w:val="00370739"/>
    <w:rsid w:val="00370A69"/>
    <w:rsid w:val="00370BE3"/>
    <w:rsid w:val="00371D65"/>
    <w:rsid w:val="00371ED8"/>
    <w:rsid w:val="0037317E"/>
    <w:rsid w:val="00373CBB"/>
    <w:rsid w:val="0037565B"/>
    <w:rsid w:val="0037613D"/>
    <w:rsid w:val="00376665"/>
    <w:rsid w:val="003777A4"/>
    <w:rsid w:val="0038005A"/>
    <w:rsid w:val="00380B3C"/>
    <w:rsid w:val="003813C3"/>
    <w:rsid w:val="003819B1"/>
    <w:rsid w:val="00381FE5"/>
    <w:rsid w:val="00383066"/>
    <w:rsid w:val="00383EC3"/>
    <w:rsid w:val="0038423E"/>
    <w:rsid w:val="0038429F"/>
    <w:rsid w:val="00384836"/>
    <w:rsid w:val="00385C6C"/>
    <w:rsid w:val="003871C7"/>
    <w:rsid w:val="0038768F"/>
    <w:rsid w:val="003918FC"/>
    <w:rsid w:val="003946A1"/>
    <w:rsid w:val="00395740"/>
    <w:rsid w:val="003961D7"/>
    <w:rsid w:val="003966DC"/>
    <w:rsid w:val="003A09DA"/>
    <w:rsid w:val="003A1016"/>
    <w:rsid w:val="003A10B0"/>
    <w:rsid w:val="003A1A6A"/>
    <w:rsid w:val="003A1D20"/>
    <w:rsid w:val="003A2B60"/>
    <w:rsid w:val="003A2C21"/>
    <w:rsid w:val="003A3765"/>
    <w:rsid w:val="003A4A8F"/>
    <w:rsid w:val="003A4E07"/>
    <w:rsid w:val="003A567D"/>
    <w:rsid w:val="003A5FAF"/>
    <w:rsid w:val="003A7878"/>
    <w:rsid w:val="003B1B21"/>
    <w:rsid w:val="003B279B"/>
    <w:rsid w:val="003B2902"/>
    <w:rsid w:val="003B2CCD"/>
    <w:rsid w:val="003B34E1"/>
    <w:rsid w:val="003B4221"/>
    <w:rsid w:val="003B4BFB"/>
    <w:rsid w:val="003B6107"/>
    <w:rsid w:val="003B6D27"/>
    <w:rsid w:val="003B7730"/>
    <w:rsid w:val="003B7CB6"/>
    <w:rsid w:val="003C00D3"/>
    <w:rsid w:val="003C1553"/>
    <w:rsid w:val="003C1D2E"/>
    <w:rsid w:val="003C20B5"/>
    <w:rsid w:val="003C2C31"/>
    <w:rsid w:val="003C3301"/>
    <w:rsid w:val="003C3E2E"/>
    <w:rsid w:val="003C4821"/>
    <w:rsid w:val="003C4881"/>
    <w:rsid w:val="003C4931"/>
    <w:rsid w:val="003C528A"/>
    <w:rsid w:val="003C67C9"/>
    <w:rsid w:val="003C7ACF"/>
    <w:rsid w:val="003D0170"/>
    <w:rsid w:val="003D1B37"/>
    <w:rsid w:val="003D385A"/>
    <w:rsid w:val="003D38C5"/>
    <w:rsid w:val="003D4898"/>
    <w:rsid w:val="003D5367"/>
    <w:rsid w:val="003D59A7"/>
    <w:rsid w:val="003D5FAC"/>
    <w:rsid w:val="003E106C"/>
    <w:rsid w:val="003E13CE"/>
    <w:rsid w:val="003E17C3"/>
    <w:rsid w:val="003E1F57"/>
    <w:rsid w:val="003E2775"/>
    <w:rsid w:val="003E27FE"/>
    <w:rsid w:val="003E2B0B"/>
    <w:rsid w:val="003E2F03"/>
    <w:rsid w:val="003E32EC"/>
    <w:rsid w:val="003E3B54"/>
    <w:rsid w:val="003E47DE"/>
    <w:rsid w:val="003E51D9"/>
    <w:rsid w:val="003E6EF0"/>
    <w:rsid w:val="003E780A"/>
    <w:rsid w:val="003E7FEE"/>
    <w:rsid w:val="003F0572"/>
    <w:rsid w:val="003F1409"/>
    <w:rsid w:val="003F1557"/>
    <w:rsid w:val="003F2DD3"/>
    <w:rsid w:val="003F3800"/>
    <w:rsid w:val="003F4E21"/>
    <w:rsid w:val="003F684A"/>
    <w:rsid w:val="003F6EAC"/>
    <w:rsid w:val="003F71FF"/>
    <w:rsid w:val="003F7584"/>
    <w:rsid w:val="003F7E87"/>
    <w:rsid w:val="0040024B"/>
    <w:rsid w:val="004005FC"/>
    <w:rsid w:val="00401CB0"/>
    <w:rsid w:val="00402047"/>
    <w:rsid w:val="00402B5D"/>
    <w:rsid w:val="004037B5"/>
    <w:rsid w:val="00403F47"/>
    <w:rsid w:val="00405953"/>
    <w:rsid w:val="00406E71"/>
    <w:rsid w:val="00407624"/>
    <w:rsid w:val="00407954"/>
    <w:rsid w:val="00410A5E"/>
    <w:rsid w:val="00410F0D"/>
    <w:rsid w:val="00411372"/>
    <w:rsid w:val="00411978"/>
    <w:rsid w:val="0041271E"/>
    <w:rsid w:val="00413131"/>
    <w:rsid w:val="004132D6"/>
    <w:rsid w:val="00413E49"/>
    <w:rsid w:val="0041443D"/>
    <w:rsid w:val="0041690B"/>
    <w:rsid w:val="00416FD2"/>
    <w:rsid w:val="00417085"/>
    <w:rsid w:val="00417872"/>
    <w:rsid w:val="00417CB2"/>
    <w:rsid w:val="00417D4D"/>
    <w:rsid w:val="0042073C"/>
    <w:rsid w:val="00421C6C"/>
    <w:rsid w:val="00421CB9"/>
    <w:rsid w:val="00421E7F"/>
    <w:rsid w:val="00422267"/>
    <w:rsid w:val="00423483"/>
    <w:rsid w:val="0042361D"/>
    <w:rsid w:val="004249A8"/>
    <w:rsid w:val="004254E3"/>
    <w:rsid w:val="00425F57"/>
    <w:rsid w:val="0043072D"/>
    <w:rsid w:val="004309DE"/>
    <w:rsid w:val="00431195"/>
    <w:rsid w:val="00431CA9"/>
    <w:rsid w:val="00432291"/>
    <w:rsid w:val="00434D23"/>
    <w:rsid w:val="004357BB"/>
    <w:rsid w:val="00436399"/>
    <w:rsid w:val="00436483"/>
    <w:rsid w:val="0043672E"/>
    <w:rsid w:val="00436EF1"/>
    <w:rsid w:val="00436F5D"/>
    <w:rsid w:val="004378B6"/>
    <w:rsid w:val="00440ED4"/>
    <w:rsid w:val="00441F0A"/>
    <w:rsid w:val="00442087"/>
    <w:rsid w:val="004427CD"/>
    <w:rsid w:val="004429E3"/>
    <w:rsid w:val="004436DF"/>
    <w:rsid w:val="004445DB"/>
    <w:rsid w:val="00444E2A"/>
    <w:rsid w:val="00446063"/>
    <w:rsid w:val="004469C0"/>
    <w:rsid w:val="004505BE"/>
    <w:rsid w:val="004508D5"/>
    <w:rsid w:val="0045171E"/>
    <w:rsid w:val="00454992"/>
    <w:rsid w:val="00455725"/>
    <w:rsid w:val="00455E40"/>
    <w:rsid w:val="00455F67"/>
    <w:rsid w:val="00456458"/>
    <w:rsid w:val="00456B0B"/>
    <w:rsid w:val="00456B1D"/>
    <w:rsid w:val="00456E4E"/>
    <w:rsid w:val="0045734C"/>
    <w:rsid w:val="0045748D"/>
    <w:rsid w:val="0046130E"/>
    <w:rsid w:val="004617A1"/>
    <w:rsid w:val="004668E8"/>
    <w:rsid w:val="00467033"/>
    <w:rsid w:val="004706C0"/>
    <w:rsid w:val="0047073B"/>
    <w:rsid w:val="00470B79"/>
    <w:rsid w:val="00471B66"/>
    <w:rsid w:val="00472BD4"/>
    <w:rsid w:val="004743DD"/>
    <w:rsid w:val="00476553"/>
    <w:rsid w:val="00477450"/>
    <w:rsid w:val="004817D5"/>
    <w:rsid w:val="00481D70"/>
    <w:rsid w:val="00482BEC"/>
    <w:rsid w:val="00483689"/>
    <w:rsid w:val="004840AD"/>
    <w:rsid w:val="00484F32"/>
    <w:rsid w:val="00485126"/>
    <w:rsid w:val="0048626B"/>
    <w:rsid w:val="00486A37"/>
    <w:rsid w:val="00486F82"/>
    <w:rsid w:val="004872C4"/>
    <w:rsid w:val="0049026C"/>
    <w:rsid w:val="00490671"/>
    <w:rsid w:val="004911D5"/>
    <w:rsid w:val="004913F9"/>
    <w:rsid w:val="0049287D"/>
    <w:rsid w:val="00492B59"/>
    <w:rsid w:val="00492D06"/>
    <w:rsid w:val="00492E93"/>
    <w:rsid w:val="00493277"/>
    <w:rsid w:val="004932A0"/>
    <w:rsid w:val="00493ED9"/>
    <w:rsid w:val="004943DB"/>
    <w:rsid w:val="004945DB"/>
    <w:rsid w:val="00494E17"/>
    <w:rsid w:val="0049676E"/>
    <w:rsid w:val="004969E3"/>
    <w:rsid w:val="0049772B"/>
    <w:rsid w:val="004A0094"/>
    <w:rsid w:val="004A2126"/>
    <w:rsid w:val="004A31C1"/>
    <w:rsid w:val="004A37CE"/>
    <w:rsid w:val="004A3E87"/>
    <w:rsid w:val="004A42B4"/>
    <w:rsid w:val="004A4804"/>
    <w:rsid w:val="004A53A1"/>
    <w:rsid w:val="004A5422"/>
    <w:rsid w:val="004A56B4"/>
    <w:rsid w:val="004B3110"/>
    <w:rsid w:val="004B3DCA"/>
    <w:rsid w:val="004B4DD5"/>
    <w:rsid w:val="004B6541"/>
    <w:rsid w:val="004B6756"/>
    <w:rsid w:val="004B7400"/>
    <w:rsid w:val="004B746A"/>
    <w:rsid w:val="004B78F0"/>
    <w:rsid w:val="004B7E5E"/>
    <w:rsid w:val="004B7F40"/>
    <w:rsid w:val="004C0324"/>
    <w:rsid w:val="004C08FA"/>
    <w:rsid w:val="004C0BD9"/>
    <w:rsid w:val="004C203B"/>
    <w:rsid w:val="004C231A"/>
    <w:rsid w:val="004C31C0"/>
    <w:rsid w:val="004C32F1"/>
    <w:rsid w:val="004C3EDC"/>
    <w:rsid w:val="004C3F62"/>
    <w:rsid w:val="004C411D"/>
    <w:rsid w:val="004C5866"/>
    <w:rsid w:val="004C6569"/>
    <w:rsid w:val="004C686D"/>
    <w:rsid w:val="004C6E96"/>
    <w:rsid w:val="004C717A"/>
    <w:rsid w:val="004C7A0E"/>
    <w:rsid w:val="004D0680"/>
    <w:rsid w:val="004D173F"/>
    <w:rsid w:val="004D25C6"/>
    <w:rsid w:val="004D36BB"/>
    <w:rsid w:val="004D4431"/>
    <w:rsid w:val="004D4BEA"/>
    <w:rsid w:val="004D50F9"/>
    <w:rsid w:val="004D701B"/>
    <w:rsid w:val="004D7882"/>
    <w:rsid w:val="004E07CD"/>
    <w:rsid w:val="004E1065"/>
    <w:rsid w:val="004E1C8B"/>
    <w:rsid w:val="004E229E"/>
    <w:rsid w:val="004E274B"/>
    <w:rsid w:val="004E4473"/>
    <w:rsid w:val="004E4DB4"/>
    <w:rsid w:val="004E625F"/>
    <w:rsid w:val="004F05D6"/>
    <w:rsid w:val="004F1286"/>
    <w:rsid w:val="004F14EA"/>
    <w:rsid w:val="004F2FFB"/>
    <w:rsid w:val="004F31D4"/>
    <w:rsid w:val="004F3403"/>
    <w:rsid w:val="004F5DE6"/>
    <w:rsid w:val="004F5FB5"/>
    <w:rsid w:val="004F6187"/>
    <w:rsid w:val="004F63F8"/>
    <w:rsid w:val="004F67E3"/>
    <w:rsid w:val="004F7037"/>
    <w:rsid w:val="004F74C6"/>
    <w:rsid w:val="004F77C1"/>
    <w:rsid w:val="004F7B2A"/>
    <w:rsid w:val="004F7E3C"/>
    <w:rsid w:val="00500904"/>
    <w:rsid w:val="0050226E"/>
    <w:rsid w:val="00502BC5"/>
    <w:rsid w:val="005039BB"/>
    <w:rsid w:val="00503C51"/>
    <w:rsid w:val="00504016"/>
    <w:rsid w:val="00505982"/>
    <w:rsid w:val="00505BB6"/>
    <w:rsid w:val="00505EE0"/>
    <w:rsid w:val="00506D79"/>
    <w:rsid w:val="00506E7F"/>
    <w:rsid w:val="00510257"/>
    <w:rsid w:val="005104C1"/>
    <w:rsid w:val="00510662"/>
    <w:rsid w:val="00510BA8"/>
    <w:rsid w:val="00511054"/>
    <w:rsid w:val="005114D4"/>
    <w:rsid w:val="00511D15"/>
    <w:rsid w:val="0051204B"/>
    <w:rsid w:val="005125C4"/>
    <w:rsid w:val="00512653"/>
    <w:rsid w:val="00512708"/>
    <w:rsid w:val="00512BC7"/>
    <w:rsid w:val="005131FD"/>
    <w:rsid w:val="0051435D"/>
    <w:rsid w:val="005152DC"/>
    <w:rsid w:val="0051582B"/>
    <w:rsid w:val="0051641E"/>
    <w:rsid w:val="005170CD"/>
    <w:rsid w:val="00517ADC"/>
    <w:rsid w:val="00517EED"/>
    <w:rsid w:val="00520646"/>
    <w:rsid w:val="00520B25"/>
    <w:rsid w:val="00521175"/>
    <w:rsid w:val="005218A8"/>
    <w:rsid w:val="0052204A"/>
    <w:rsid w:val="005239A8"/>
    <w:rsid w:val="00524D7A"/>
    <w:rsid w:val="005270D5"/>
    <w:rsid w:val="00530682"/>
    <w:rsid w:val="00530B86"/>
    <w:rsid w:val="00531324"/>
    <w:rsid w:val="00532BDC"/>
    <w:rsid w:val="00533016"/>
    <w:rsid w:val="005349F5"/>
    <w:rsid w:val="00534FBD"/>
    <w:rsid w:val="00535235"/>
    <w:rsid w:val="005358E0"/>
    <w:rsid w:val="005365FF"/>
    <w:rsid w:val="0053706B"/>
    <w:rsid w:val="00540835"/>
    <w:rsid w:val="005411CA"/>
    <w:rsid w:val="005422BB"/>
    <w:rsid w:val="00543138"/>
    <w:rsid w:val="00544834"/>
    <w:rsid w:val="00544D13"/>
    <w:rsid w:val="0055053A"/>
    <w:rsid w:val="00550650"/>
    <w:rsid w:val="00550758"/>
    <w:rsid w:val="00551E4E"/>
    <w:rsid w:val="00552AB9"/>
    <w:rsid w:val="00553676"/>
    <w:rsid w:val="00554B80"/>
    <w:rsid w:val="00556A33"/>
    <w:rsid w:val="00556F1F"/>
    <w:rsid w:val="0055794D"/>
    <w:rsid w:val="00560E6C"/>
    <w:rsid w:val="005614BE"/>
    <w:rsid w:val="00561C04"/>
    <w:rsid w:val="00561E39"/>
    <w:rsid w:val="00562240"/>
    <w:rsid w:val="00562762"/>
    <w:rsid w:val="00562B9C"/>
    <w:rsid w:val="005645BB"/>
    <w:rsid w:val="00565CCA"/>
    <w:rsid w:val="00566D03"/>
    <w:rsid w:val="00570CB3"/>
    <w:rsid w:val="00572022"/>
    <w:rsid w:val="0057275D"/>
    <w:rsid w:val="00572C6A"/>
    <w:rsid w:val="005734B8"/>
    <w:rsid w:val="00573825"/>
    <w:rsid w:val="00573A26"/>
    <w:rsid w:val="005740AA"/>
    <w:rsid w:val="00574929"/>
    <w:rsid w:val="0057596D"/>
    <w:rsid w:val="00575ECD"/>
    <w:rsid w:val="00576142"/>
    <w:rsid w:val="005764FE"/>
    <w:rsid w:val="00576A7B"/>
    <w:rsid w:val="00576BE2"/>
    <w:rsid w:val="00577272"/>
    <w:rsid w:val="00577D71"/>
    <w:rsid w:val="00580222"/>
    <w:rsid w:val="00580A53"/>
    <w:rsid w:val="00582F1C"/>
    <w:rsid w:val="00584673"/>
    <w:rsid w:val="00584DC9"/>
    <w:rsid w:val="005850DD"/>
    <w:rsid w:val="005851E1"/>
    <w:rsid w:val="00585F95"/>
    <w:rsid w:val="00586109"/>
    <w:rsid w:val="005862B7"/>
    <w:rsid w:val="005864DF"/>
    <w:rsid w:val="00587330"/>
    <w:rsid w:val="00587B1F"/>
    <w:rsid w:val="00587DD0"/>
    <w:rsid w:val="005906A7"/>
    <w:rsid w:val="005906BE"/>
    <w:rsid w:val="00590DA0"/>
    <w:rsid w:val="00592684"/>
    <w:rsid w:val="00592CB5"/>
    <w:rsid w:val="00592CF6"/>
    <w:rsid w:val="00593001"/>
    <w:rsid w:val="00593783"/>
    <w:rsid w:val="005939AD"/>
    <w:rsid w:val="005953DC"/>
    <w:rsid w:val="005954F3"/>
    <w:rsid w:val="005964DE"/>
    <w:rsid w:val="005969D3"/>
    <w:rsid w:val="00596B42"/>
    <w:rsid w:val="005A0068"/>
    <w:rsid w:val="005A0211"/>
    <w:rsid w:val="005A0FB2"/>
    <w:rsid w:val="005A2215"/>
    <w:rsid w:val="005A24EE"/>
    <w:rsid w:val="005A2F1B"/>
    <w:rsid w:val="005A31BB"/>
    <w:rsid w:val="005A31FC"/>
    <w:rsid w:val="005A38C5"/>
    <w:rsid w:val="005A3992"/>
    <w:rsid w:val="005A4447"/>
    <w:rsid w:val="005A491A"/>
    <w:rsid w:val="005A4E1F"/>
    <w:rsid w:val="005A510F"/>
    <w:rsid w:val="005A6013"/>
    <w:rsid w:val="005A615E"/>
    <w:rsid w:val="005A7156"/>
    <w:rsid w:val="005B06CE"/>
    <w:rsid w:val="005B0EA7"/>
    <w:rsid w:val="005B10A5"/>
    <w:rsid w:val="005B19EB"/>
    <w:rsid w:val="005B1E93"/>
    <w:rsid w:val="005B1F56"/>
    <w:rsid w:val="005B2126"/>
    <w:rsid w:val="005B2422"/>
    <w:rsid w:val="005B2738"/>
    <w:rsid w:val="005B2FE5"/>
    <w:rsid w:val="005B3037"/>
    <w:rsid w:val="005B517C"/>
    <w:rsid w:val="005B5DA9"/>
    <w:rsid w:val="005B608A"/>
    <w:rsid w:val="005B6A04"/>
    <w:rsid w:val="005B6AC3"/>
    <w:rsid w:val="005B6B49"/>
    <w:rsid w:val="005B70D0"/>
    <w:rsid w:val="005C08EE"/>
    <w:rsid w:val="005C17BA"/>
    <w:rsid w:val="005C23F4"/>
    <w:rsid w:val="005C28EA"/>
    <w:rsid w:val="005C3E08"/>
    <w:rsid w:val="005C5742"/>
    <w:rsid w:val="005C7B1B"/>
    <w:rsid w:val="005D0215"/>
    <w:rsid w:val="005D0EB9"/>
    <w:rsid w:val="005D1DA9"/>
    <w:rsid w:val="005D2201"/>
    <w:rsid w:val="005D285D"/>
    <w:rsid w:val="005D2874"/>
    <w:rsid w:val="005D3B87"/>
    <w:rsid w:val="005D4F11"/>
    <w:rsid w:val="005D597C"/>
    <w:rsid w:val="005D5AB7"/>
    <w:rsid w:val="005D5E82"/>
    <w:rsid w:val="005D6FD4"/>
    <w:rsid w:val="005E134C"/>
    <w:rsid w:val="005E1999"/>
    <w:rsid w:val="005E2756"/>
    <w:rsid w:val="005E5823"/>
    <w:rsid w:val="005E5E1F"/>
    <w:rsid w:val="005E6880"/>
    <w:rsid w:val="005E6BFE"/>
    <w:rsid w:val="005E75C0"/>
    <w:rsid w:val="005F3934"/>
    <w:rsid w:val="005F3CCC"/>
    <w:rsid w:val="005F4500"/>
    <w:rsid w:val="005F5091"/>
    <w:rsid w:val="005F5B7B"/>
    <w:rsid w:val="005F62E2"/>
    <w:rsid w:val="005F67C0"/>
    <w:rsid w:val="005F7137"/>
    <w:rsid w:val="005F740B"/>
    <w:rsid w:val="00600DFC"/>
    <w:rsid w:val="0060132B"/>
    <w:rsid w:val="00601951"/>
    <w:rsid w:val="00601FFA"/>
    <w:rsid w:val="0060325C"/>
    <w:rsid w:val="006040C4"/>
    <w:rsid w:val="00604385"/>
    <w:rsid w:val="0060454A"/>
    <w:rsid w:val="00604844"/>
    <w:rsid w:val="00604978"/>
    <w:rsid w:val="00605108"/>
    <w:rsid w:val="0060640A"/>
    <w:rsid w:val="006066E3"/>
    <w:rsid w:val="00606B52"/>
    <w:rsid w:val="006111D3"/>
    <w:rsid w:val="00611499"/>
    <w:rsid w:val="0061152F"/>
    <w:rsid w:val="006119C2"/>
    <w:rsid w:val="00612226"/>
    <w:rsid w:val="00612478"/>
    <w:rsid w:val="0061341F"/>
    <w:rsid w:val="00614B43"/>
    <w:rsid w:val="006153DD"/>
    <w:rsid w:val="00615B7C"/>
    <w:rsid w:val="006164F1"/>
    <w:rsid w:val="00616AA4"/>
    <w:rsid w:val="0061710C"/>
    <w:rsid w:val="00617DF8"/>
    <w:rsid w:val="0062001F"/>
    <w:rsid w:val="00621A73"/>
    <w:rsid w:val="0062219D"/>
    <w:rsid w:val="00622CFC"/>
    <w:rsid w:val="00623119"/>
    <w:rsid w:val="00623802"/>
    <w:rsid w:val="00624129"/>
    <w:rsid w:val="006246E5"/>
    <w:rsid w:val="006255E1"/>
    <w:rsid w:val="006276E5"/>
    <w:rsid w:val="006300B8"/>
    <w:rsid w:val="006315A8"/>
    <w:rsid w:val="006321A4"/>
    <w:rsid w:val="00633088"/>
    <w:rsid w:val="0063323E"/>
    <w:rsid w:val="0063377F"/>
    <w:rsid w:val="00633F2E"/>
    <w:rsid w:val="00634019"/>
    <w:rsid w:val="00635087"/>
    <w:rsid w:val="00635EA9"/>
    <w:rsid w:val="00637B4B"/>
    <w:rsid w:val="00637C3E"/>
    <w:rsid w:val="00637C82"/>
    <w:rsid w:val="00640778"/>
    <w:rsid w:val="00640ACB"/>
    <w:rsid w:val="006410F7"/>
    <w:rsid w:val="00641BA3"/>
    <w:rsid w:val="00641FF3"/>
    <w:rsid w:val="006427A0"/>
    <w:rsid w:val="00642A0C"/>
    <w:rsid w:val="00644128"/>
    <w:rsid w:val="0064501D"/>
    <w:rsid w:val="006455AB"/>
    <w:rsid w:val="006458F1"/>
    <w:rsid w:val="0064790D"/>
    <w:rsid w:val="00651769"/>
    <w:rsid w:val="00651E62"/>
    <w:rsid w:val="00651FD1"/>
    <w:rsid w:val="006522FB"/>
    <w:rsid w:val="00653589"/>
    <w:rsid w:val="006537A9"/>
    <w:rsid w:val="0065548E"/>
    <w:rsid w:val="006570BF"/>
    <w:rsid w:val="0065740F"/>
    <w:rsid w:val="0066079C"/>
    <w:rsid w:val="00661049"/>
    <w:rsid w:val="006616C1"/>
    <w:rsid w:val="00662249"/>
    <w:rsid w:val="00662DD6"/>
    <w:rsid w:val="00663CAB"/>
    <w:rsid w:val="006643B8"/>
    <w:rsid w:val="00664CE4"/>
    <w:rsid w:val="0066553B"/>
    <w:rsid w:val="006673B1"/>
    <w:rsid w:val="00670C18"/>
    <w:rsid w:val="00672826"/>
    <w:rsid w:val="0067359F"/>
    <w:rsid w:val="00673778"/>
    <w:rsid w:val="00673927"/>
    <w:rsid w:val="00674ACA"/>
    <w:rsid w:val="00674BA2"/>
    <w:rsid w:val="006756E9"/>
    <w:rsid w:val="006759EE"/>
    <w:rsid w:val="00675FB3"/>
    <w:rsid w:val="00676433"/>
    <w:rsid w:val="00676C3C"/>
    <w:rsid w:val="00676E8F"/>
    <w:rsid w:val="006772AA"/>
    <w:rsid w:val="006805CF"/>
    <w:rsid w:val="00680F83"/>
    <w:rsid w:val="006815D1"/>
    <w:rsid w:val="00681661"/>
    <w:rsid w:val="006829ED"/>
    <w:rsid w:val="006837AF"/>
    <w:rsid w:val="00684958"/>
    <w:rsid w:val="00686463"/>
    <w:rsid w:val="00686618"/>
    <w:rsid w:val="00686890"/>
    <w:rsid w:val="00686FF2"/>
    <w:rsid w:val="00687A90"/>
    <w:rsid w:val="00690125"/>
    <w:rsid w:val="00690367"/>
    <w:rsid w:val="0069163D"/>
    <w:rsid w:val="00692229"/>
    <w:rsid w:val="00693A68"/>
    <w:rsid w:val="00694E64"/>
    <w:rsid w:val="006953E8"/>
    <w:rsid w:val="00695591"/>
    <w:rsid w:val="0069570C"/>
    <w:rsid w:val="00695F78"/>
    <w:rsid w:val="00696E59"/>
    <w:rsid w:val="00697406"/>
    <w:rsid w:val="006A0F95"/>
    <w:rsid w:val="006A1CE4"/>
    <w:rsid w:val="006A2F57"/>
    <w:rsid w:val="006A327E"/>
    <w:rsid w:val="006A538E"/>
    <w:rsid w:val="006A58E6"/>
    <w:rsid w:val="006A5E8C"/>
    <w:rsid w:val="006A5F97"/>
    <w:rsid w:val="006B024D"/>
    <w:rsid w:val="006B1621"/>
    <w:rsid w:val="006B4436"/>
    <w:rsid w:val="006B4A91"/>
    <w:rsid w:val="006B5473"/>
    <w:rsid w:val="006B65D9"/>
    <w:rsid w:val="006B6D82"/>
    <w:rsid w:val="006B7FAA"/>
    <w:rsid w:val="006C000C"/>
    <w:rsid w:val="006C1438"/>
    <w:rsid w:val="006C236B"/>
    <w:rsid w:val="006C280C"/>
    <w:rsid w:val="006C33EB"/>
    <w:rsid w:val="006C4C1B"/>
    <w:rsid w:val="006C538F"/>
    <w:rsid w:val="006C5CDE"/>
    <w:rsid w:val="006C68D6"/>
    <w:rsid w:val="006C769F"/>
    <w:rsid w:val="006C7DD1"/>
    <w:rsid w:val="006D009C"/>
    <w:rsid w:val="006D026A"/>
    <w:rsid w:val="006D02FE"/>
    <w:rsid w:val="006D0487"/>
    <w:rsid w:val="006D0BE2"/>
    <w:rsid w:val="006D0F0E"/>
    <w:rsid w:val="006D0FA0"/>
    <w:rsid w:val="006D1B50"/>
    <w:rsid w:val="006D3D4B"/>
    <w:rsid w:val="006D5F01"/>
    <w:rsid w:val="006D61E4"/>
    <w:rsid w:val="006D7837"/>
    <w:rsid w:val="006D7A9C"/>
    <w:rsid w:val="006D7F72"/>
    <w:rsid w:val="006E0095"/>
    <w:rsid w:val="006E2351"/>
    <w:rsid w:val="006E240A"/>
    <w:rsid w:val="006E2848"/>
    <w:rsid w:val="006E2FF7"/>
    <w:rsid w:val="006E33CE"/>
    <w:rsid w:val="006E36A0"/>
    <w:rsid w:val="006E4E9F"/>
    <w:rsid w:val="006E501D"/>
    <w:rsid w:val="006E5F93"/>
    <w:rsid w:val="006E6C2D"/>
    <w:rsid w:val="006E6CB9"/>
    <w:rsid w:val="006F0520"/>
    <w:rsid w:val="006F0602"/>
    <w:rsid w:val="006F4F03"/>
    <w:rsid w:val="006F5158"/>
    <w:rsid w:val="006F538C"/>
    <w:rsid w:val="006F5E47"/>
    <w:rsid w:val="006F698B"/>
    <w:rsid w:val="006F7DE3"/>
    <w:rsid w:val="0070067B"/>
    <w:rsid w:val="0070069C"/>
    <w:rsid w:val="00700B3E"/>
    <w:rsid w:val="00700C45"/>
    <w:rsid w:val="00700CF7"/>
    <w:rsid w:val="007016EB"/>
    <w:rsid w:val="00702CD6"/>
    <w:rsid w:val="00702F00"/>
    <w:rsid w:val="0070353C"/>
    <w:rsid w:val="007038B8"/>
    <w:rsid w:val="00706D3D"/>
    <w:rsid w:val="0070794B"/>
    <w:rsid w:val="00707975"/>
    <w:rsid w:val="00711870"/>
    <w:rsid w:val="00713157"/>
    <w:rsid w:val="007134FF"/>
    <w:rsid w:val="00713FE9"/>
    <w:rsid w:val="00714750"/>
    <w:rsid w:val="007166A1"/>
    <w:rsid w:val="00716716"/>
    <w:rsid w:val="00716860"/>
    <w:rsid w:val="0071752B"/>
    <w:rsid w:val="007208BA"/>
    <w:rsid w:val="00721269"/>
    <w:rsid w:val="00723B77"/>
    <w:rsid w:val="00723C61"/>
    <w:rsid w:val="00724B99"/>
    <w:rsid w:val="00727679"/>
    <w:rsid w:val="00730553"/>
    <w:rsid w:val="00730AC8"/>
    <w:rsid w:val="00731549"/>
    <w:rsid w:val="0073255F"/>
    <w:rsid w:val="00732926"/>
    <w:rsid w:val="00732A23"/>
    <w:rsid w:val="00732E50"/>
    <w:rsid w:val="00733568"/>
    <w:rsid w:val="00733DED"/>
    <w:rsid w:val="00733F21"/>
    <w:rsid w:val="00734236"/>
    <w:rsid w:val="00734A98"/>
    <w:rsid w:val="007358A0"/>
    <w:rsid w:val="007360F7"/>
    <w:rsid w:val="00736FCF"/>
    <w:rsid w:val="00740D20"/>
    <w:rsid w:val="00740DBF"/>
    <w:rsid w:val="0074122F"/>
    <w:rsid w:val="0074150F"/>
    <w:rsid w:val="00742EC1"/>
    <w:rsid w:val="00743367"/>
    <w:rsid w:val="007434DB"/>
    <w:rsid w:val="00744B38"/>
    <w:rsid w:val="007456BB"/>
    <w:rsid w:val="00747133"/>
    <w:rsid w:val="00750138"/>
    <w:rsid w:val="00750EF6"/>
    <w:rsid w:val="007511CD"/>
    <w:rsid w:val="00753690"/>
    <w:rsid w:val="00753B87"/>
    <w:rsid w:val="00754003"/>
    <w:rsid w:val="0075483A"/>
    <w:rsid w:val="00754EAC"/>
    <w:rsid w:val="00754F8C"/>
    <w:rsid w:val="00755028"/>
    <w:rsid w:val="0075585F"/>
    <w:rsid w:val="007558DA"/>
    <w:rsid w:val="00755D9D"/>
    <w:rsid w:val="007564FC"/>
    <w:rsid w:val="00756C3B"/>
    <w:rsid w:val="007573E6"/>
    <w:rsid w:val="00761A7A"/>
    <w:rsid w:val="00761D5C"/>
    <w:rsid w:val="007630C9"/>
    <w:rsid w:val="0076324B"/>
    <w:rsid w:val="007639D5"/>
    <w:rsid w:val="00763AF2"/>
    <w:rsid w:val="00763BA0"/>
    <w:rsid w:val="00764554"/>
    <w:rsid w:val="00764860"/>
    <w:rsid w:val="00764B23"/>
    <w:rsid w:val="00765818"/>
    <w:rsid w:val="0076694B"/>
    <w:rsid w:val="00767EE3"/>
    <w:rsid w:val="00767EFE"/>
    <w:rsid w:val="00770508"/>
    <w:rsid w:val="007729E6"/>
    <w:rsid w:val="00772C7A"/>
    <w:rsid w:val="00773A78"/>
    <w:rsid w:val="00774144"/>
    <w:rsid w:val="00775047"/>
    <w:rsid w:val="007754A7"/>
    <w:rsid w:val="007773D7"/>
    <w:rsid w:val="007774B6"/>
    <w:rsid w:val="00783DCF"/>
    <w:rsid w:val="0078475F"/>
    <w:rsid w:val="00787869"/>
    <w:rsid w:val="0079126F"/>
    <w:rsid w:val="007916D1"/>
    <w:rsid w:val="00791ACC"/>
    <w:rsid w:val="0079236E"/>
    <w:rsid w:val="00792834"/>
    <w:rsid w:val="007973FF"/>
    <w:rsid w:val="007A3119"/>
    <w:rsid w:val="007A3715"/>
    <w:rsid w:val="007A480D"/>
    <w:rsid w:val="007A4ED9"/>
    <w:rsid w:val="007A5C74"/>
    <w:rsid w:val="007A7919"/>
    <w:rsid w:val="007B1991"/>
    <w:rsid w:val="007B257F"/>
    <w:rsid w:val="007B260B"/>
    <w:rsid w:val="007B2BD3"/>
    <w:rsid w:val="007B3014"/>
    <w:rsid w:val="007B36F3"/>
    <w:rsid w:val="007B36F7"/>
    <w:rsid w:val="007B3E8E"/>
    <w:rsid w:val="007B54B6"/>
    <w:rsid w:val="007B61EB"/>
    <w:rsid w:val="007B6EB8"/>
    <w:rsid w:val="007B7365"/>
    <w:rsid w:val="007B7E8D"/>
    <w:rsid w:val="007C0290"/>
    <w:rsid w:val="007C0FEA"/>
    <w:rsid w:val="007C1CDF"/>
    <w:rsid w:val="007C2856"/>
    <w:rsid w:val="007C2F77"/>
    <w:rsid w:val="007C4162"/>
    <w:rsid w:val="007C5F2B"/>
    <w:rsid w:val="007C67AC"/>
    <w:rsid w:val="007C6945"/>
    <w:rsid w:val="007C7539"/>
    <w:rsid w:val="007C780E"/>
    <w:rsid w:val="007D0013"/>
    <w:rsid w:val="007D0826"/>
    <w:rsid w:val="007D091C"/>
    <w:rsid w:val="007D32B0"/>
    <w:rsid w:val="007D4018"/>
    <w:rsid w:val="007D7168"/>
    <w:rsid w:val="007E0409"/>
    <w:rsid w:val="007E1646"/>
    <w:rsid w:val="007E1CBA"/>
    <w:rsid w:val="007E40EA"/>
    <w:rsid w:val="007E4B76"/>
    <w:rsid w:val="007E5D16"/>
    <w:rsid w:val="007E6326"/>
    <w:rsid w:val="007E6648"/>
    <w:rsid w:val="007E6B8A"/>
    <w:rsid w:val="007F03A8"/>
    <w:rsid w:val="007F109F"/>
    <w:rsid w:val="007F127E"/>
    <w:rsid w:val="007F1C6A"/>
    <w:rsid w:val="007F2D62"/>
    <w:rsid w:val="007F3999"/>
    <w:rsid w:val="007F3A08"/>
    <w:rsid w:val="007F495D"/>
    <w:rsid w:val="007F4FAE"/>
    <w:rsid w:val="007F65A5"/>
    <w:rsid w:val="007F6CE2"/>
    <w:rsid w:val="007F6E59"/>
    <w:rsid w:val="008000F3"/>
    <w:rsid w:val="00800179"/>
    <w:rsid w:val="008004A7"/>
    <w:rsid w:val="00801130"/>
    <w:rsid w:val="008011CB"/>
    <w:rsid w:val="00801F91"/>
    <w:rsid w:val="008021CB"/>
    <w:rsid w:val="00802A94"/>
    <w:rsid w:val="008032F6"/>
    <w:rsid w:val="00803817"/>
    <w:rsid w:val="008038DB"/>
    <w:rsid w:val="00803C22"/>
    <w:rsid w:val="0080409B"/>
    <w:rsid w:val="008045C0"/>
    <w:rsid w:val="00805C83"/>
    <w:rsid w:val="0080615B"/>
    <w:rsid w:val="00806449"/>
    <w:rsid w:val="00807D03"/>
    <w:rsid w:val="00811824"/>
    <w:rsid w:val="0081499C"/>
    <w:rsid w:val="008152DF"/>
    <w:rsid w:val="00815409"/>
    <w:rsid w:val="0081558C"/>
    <w:rsid w:val="008156A1"/>
    <w:rsid w:val="008160C7"/>
    <w:rsid w:val="00816B8F"/>
    <w:rsid w:val="00817081"/>
    <w:rsid w:val="008203D7"/>
    <w:rsid w:val="00820476"/>
    <w:rsid w:val="00820C7B"/>
    <w:rsid w:val="00821B35"/>
    <w:rsid w:val="0082356C"/>
    <w:rsid w:val="008237E9"/>
    <w:rsid w:val="00824C0D"/>
    <w:rsid w:val="00825EF9"/>
    <w:rsid w:val="00826385"/>
    <w:rsid w:val="00827393"/>
    <w:rsid w:val="00827F79"/>
    <w:rsid w:val="00830158"/>
    <w:rsid w:val="0083023B"/>
    <w:rsid w:val="00831607"/>
    <w:rsid w:val="00831C2B"/>
    <w:rsid w:val="0083247E"/>
    <w:rsid w:val="0083419D"/>
    <w:rsid w:val="00834332"/>
    <w:rsid w:val="0083451D"/>
    <w:rsid w:val="008352B6"/>
    <w:rsid w:val="00835BAF"/>
    <w:rsid w:val="00835F4E"/>
    <w:rsid w:val="00837F1C"/>
    <w:rsid w:val="0084080F"/>
    <w:rsid w:val="00840BB7"/>
    <w:rsid w:val="008411E4"/>
    <w:rsid w:val="00841287"/>
    <w:rsid w:val="008416AA"/>
    <w:rsid w:val="00842488"/>
    <w:rsid w:val="00843DF1"/>
    <w:rsid w:val="0084553D"/>
    <w:rsid w:val="00845564"/>
    <w:rsid w:val="0084574A"/>
    <w:rsid w:val="0084578A"/>
    <w:rsid w:val="00845F69"/>
    <w:rsid w:val="00846A4E"/>
    <w:rsid w:val="00847F81"/>
    <w:rsid w:val="00850253"/>
    <w:rsid w:val="00850CDB"/>
    <w:rsid w:val="008510DA"/>
    <w:rsid w:val="008515F1"/>
    <w:rsid w:val="00852DB2"/>
    <w:rsid w:val="00854069"/>
    <w:rsid w:val="008561A1"/>
    <w:rsid w:val="00856696"/>
    <w:rsid w:val="00856FA7"/>
    <w:rsid w:val="008579D0"/>
    <w:rsid w:val="00857C41"/>
    <w:rsid w:val="008606C3"/>
    <w:rsid w:val="008617E0"/>
    <w:rsid w:val="00862228"/>
    <w:rsid w:val="008625A9"/>
    <w:rsid w:val="00862717"/>
    <w:rsid w:val="00862882"/>
    <w:rsid w:val="00862987"/>
    <w:rsid w:val="00864756"/>
    <w:rsid w:val="00864D56"/>
    <w:rsid w:val="00864ECC"/>
    <w:rsid w:val="00865076"/>
    <w:rsid w:val="00865C08"/>
    <w:rsid w:val="00866139"/>
    <w:rsid w:val="00866852"/>
    <w:rsid w:val="00866EE0"/>
    <w:rsid w:val="00870BFE"/>
    <w:rsid w:val="00870CA4"/>
    <w:rsid w:val="00874242"/>
    <w:rsid w:val="008743FE"/>
    <w:rsid w:val="008744B7"/>
    <w:rsid w:val="008753F2"/>
    <w:rsid w:val="00876F01"/>
    <w:rsid w:val="008773F5"/>
    <w:rsid w:val="00877D03"/>
    <w:rsid w:val="00880036"/>
    <w:rsid w:val="008804CB"/>
    <w:rsid w:val="00882586"/>
    <w:rsid w:val="00882C17"/>
    <w:rsid w:val="00884987"/>
    <w:rsid w:val="00885396"/>
    <w:rsid w:val="0088668F"/>
    <w:rsid w:val="0088710B"/>
    <w:rsid w:val="00890799"/>
    <w:rsid w:val="00891DB7"/>
    <w:rsid w:val="00891DC6"/>
    <w:rsid w:val="008929AE"/>
    <w:rsid w:val="008955BA"/>
    <w:rsid w:val="00895C77"/>
    <w:rsid w:val="0089758D"/>
    <w:rsid w:val="00897E61"/>
    <w:rsid w:val="008A06CD"/>
    <w:rsid w:val="008A06E4"/>
    <w:rsid w:val="008A180B"/>
    <w:rsid w:val="008A2A02"/>
    <w:rsid w:val="008A308D"/>
    <w:rsid w:val="008A4733"/>
    <w:rsid w:val="008A4BFC"/>
    <w:rsid w:val="008A4C2E"/>
    <w:rsid w:val="008A6012"/>
    <w:rsid w:val="008A606C"/>
    <w:rsid w:val="008A71AC"/>
    <w:rsid w:val="008A79FF"/>
    <w:rsid w:val="008A7BE3"/>
    <w:rsid w:val="008B0071"/>
    <w:rsid w:val="008B11C9"/>
    <w:rsid w:val="008B17E0"/>
    <w:rsid w:val="008B20FB"/>
    <w:rsid w:val="008B22CC"/>
    <w:rsid w:val="008B28E6"/>
    <w:rsid w:val="008B30C5"/>
    <w:rsid w:val="008B3D88"/>
    <w:rsid w:val="008B4B06"/>
    <w:rsid w:val="008B6722"/>
    <w:rsid w:val="008B7B0E"/>
    <w:rsid w:val="008C004B"/>
    <w:rsid w:val="008C0378"/>
    <w:rsid w:val="008C0824"/>
    <w:rsid w:val="008C2A5A"/>
    <w:rsid w:val="008C3356"/>
    <w:rsid w:val="008C401C"/>
    <w:rsid w:val="008C4A99"/>
    <w:rsid w:val="008C5D9B"/>
    <w:rsid w:val="008C5ED5"/>
    <w:rsid w:val="008C64A3"/>
    <w:rsid w:val="008C7924"/>
    <w:rsid w:val="008D0A18"/>
    <w:rsid w:val="008D1101"/>
    <w:rsid w:val="008D1840"/>
    <w:rsid w:val="008D1EB0"/>
    <w:rsid w:val="008D22BD"/>
    <w:rsid w:val="008D243E"/>
    <w:rsid w:val="008D31F2"/>
    <w:rsid w:val="008D32E8"/>
    <w:rsid w:val="008D3332"/>
    <w:rsid w:val="008D4CA4"/>
    <w:rsid w:val="008D4D51"/>
    <w:rsid w:val="008D64D8"/>
    <w:rsid w:val="008D68A2"/>
    <w:rsid w:val="008D7915"/>
    <w:rsid w:val="008E0C86"/>
    <w:rsid w:val="008E215C"/>
    <w:rsid w:val="008E26D5"/>
    <w:rsid w:val="008E30C1"/>
    <w:rsid w:val="008E332B"/>
    <w:rsid w:val="008E4847"/>
    <w:rsid w:val="008E4CCA"/>
    <w:rsid w:val="008E57AB"/>
    <w:rsid w:val="008E6255"/>
    <w:rsid w:val="008E6BC9"/>
    <w:rsid w:val="008E6E39"/>
    <w:rsid w:val="008F07F0"/>
    <w:rsid w:val="008F0BC6"/>
    <w:rsid w:val="008F13D8"/>
    <w:rsid w:val="008F191D"/>
    <w:rsid w:val="008F1D4C"/>
    <w:rsid w:val="008F1DF9"/>
    <w:rsid w:val="008F253E"/>
    <w:rsid w:val="008F3066"/>
    <w:rsid w:val="008F3B67"/>
    <w:rsid w:val="008F4240"/>
    <w:rsid w:val="008F56B5"/>
    <w:rsid w:val="008F6E31"/>
    <w:rsid w:val="009001ED"/>
    <w:rsid w:val="0090143D"/>
    <w:rsid w:val="00902E26"/>
    <w:rsid w:val="00903EC5"/>
    <w:rsid w:val="009049D1"/>
    <w:rsid w:val="00905121"/>
    <w:rsid w:val="00906077"/>
    <w:rsid w:val="009077A6"/>
    <w:rsid w:val="00910B09"/>
    <w:rsid w:val="00910E82"/>
    <w:rsid w:val="00910F22"/>
    <w:rsid w:val="00915003"/>
    <w:rsid w:val="009150E1"/>
    <w:rsid w:val="009152DA"/>
    <w:rsid w:val="009175F6"/>
    <w:rsid w:val="009179A0"/>
    <w:rsid w:val="0092017C"/>
    <w:rsid w:val="009210A3"/>
    <w:rsid w:val="00922255"/>
    <w:rsid w:val="009223DA"/>
    <w:rsid w:val="00922563"/>
    <w:rsid w:val="00923169"/>
    <w:rsid w:val="009231F3"/>
    <w:rsid w:val="009256CE"/>
    <w:rsid w:val="0092679C"/>
    <w:rsid w:val="00926ACE"/>
    <w:rsid w:val="00927628"/>
    <w:rsid w:val="00927659"/>
    <w:rsid w:val="00927E2D"/>
    <w:rsid w:val="00930527"/>
    <w:rsid w:val="00931547"/>
    <w:rsid w:val="009318BA"/>
    <w:rsid w:val="00931910"/>
    <w:rsid w:val="00932420"/>
    <w:rsid w:val="009333D4"/>
    <w:rsid w:val="00933EDB"/>
    <w:rsid w:val="00935DD9"/>
    <w:rsid w:val="00936760"/>
    <w:rsid w:val="00940622"/>
    <w:rsid w:val="0094158D"/>
    <w:rsid w:val="00943F7B"/>
    <w:rsid w:val="0094415E"/>
    <w:rsid w:val="009446D5"/>
    <w:rsid w:val="00944FDD"/>
    <w:rsid w:val="00945B9D"/>
    <w:rsid w:val="009471CE"/>
    <w:rsid w:val="00947B38"/>
    <w:rsid w:val="00952A3A"/>
    <w:rsid w:val="00952F0F"/>
    <w:rsid w:val="00954BC0"/>
    <w:rsid w:val="00954EBA"/>
    <w:rsid w:val="00955341"/>
    <w:rsid w:val="00955722"/>
    <w:rsid w:val="009560C6"/>
    <w:rsid w:val="0095621D"/>
    <w:rsid w:val="00957106"/>
    <w:rsid w:val="009571D1"/>
    <w:rsid w:val="00960EF9"/>
    <w:rsid w:val="009667F3"/>
    <w:rsid w:val="00966AD8"/>
    <w:rsid w:val="00966E5D"/>
    <w:rsid w:val="009678DE"/>
    <w:rsid w:val="00967A52"/>
    <w:rsid w:val="0097101A"/>
    <w:rsid w:val="009715CB"/>
    <w:rsid w:val="00972737"/>
    <w:rsid w:val="00972C1B"/>
    <w:rsid w:val="00974369"/>
    <w:rsid w:val="009751E8"/>
    <w:rsid w:val="009754CE"/>
    <w:rsid w:val="009755D7"/>
    <w:rsid w:val="00975A88"/>
    <w:rsid w:val="00975B95"/>
    <w:rsid w:val="0097636E"/>
    <w:rsid w:val="00977017"/>
    <w:rsid w:val="009776A6"/>
    <w:rsid w:val="009776F3"/>
    <w:rsid w:val="00977EE3"/>
    <w:rsid w:val="00977F64"/>
    <w:rsid w:val="00980077"/>
    <w:rsid w:val="00980A4E"/>
    <w:rsid w:val="00980DCB"/>
    <w:rsid w:val="0098168C"/>
    <w:rsid w:val="009829C1"/>
    <w:rsid w:val="009837EA"/>
    <w:rsid w:val="009838C7"/>
    <w:rsid w:val="00983DD8"/>
    <w:rsid w:val="00985262"/>
    <w:rsid w:val="00985927"/>
    <w:rsid w:val="00986868"/>
    <w:rsid w:val="00987620"/>
    <w:rsid w:val="00987B99"/>
    <w:rsid w:val="009902C0"/>
    <w:rsid w:val="009928C0"/>
    <w:rsid w:val="0099562C"/>
    <w:rsid w:val="00995F18"/>
    <w:rsid w:val="009A03C0"/>
    <w:rsid w:val="009A0B6B"/>
    <w:rsid w:val="009A0BC2"/>
    <w:rsid w:val="009A2292"/>
    <w:rsid w:val="009A2E26"/>
    <w:rsid w:val="009A352A"/>
    <w:rsid w:val="009A4192"/>
    <w:rsid w:val="009A430C"/>
    <w:rsid w:val="009A4731"/>
    <w:rsid w:val="009A47D8"/>
    <w:rsid w:val="009A4A71"/>
    <w:rsid w:val="009A5AAF"/>
    <w:rsid w:val="009A5E5C"/>
    <w:rsid w:val="009A704E"/>
    <w:rsid w:val="009A72B4"/>
    <w:rsid w:val="009B0977"/>
    <w:rsid w:val="009B0D58"/>
    <w:rsid w:val="009B14F6"/>
    <w:rsid w:val="009B1832"/>
    <w:rsid w:val="009B1AEA"/>
    <w:rsid w:val="009B23BB"/>
    <w:rsid w:val="009B2D74"/>
    <w:rsid w:val="009B323C"/>
    <w:rsid w:val="009B4065"/>
    <w:rsid w:val="009B4068"/>
    <w:rsid w:val="009B4733"/>
    <w:rsid w:val="009B48F7"/>
    <w:rsid w:val="009B5D21"/>
    <w:rsid w:val="009B700D"/>
    <w:rsid w:val="009C0C13"/>
    <w:rsid w:val="009C2C46"/>
    <w:rsid w:val="009C2C94"/>
    <w:rsid w:val="009C2CAB"/>
    <w:rsid w:val="009C3EF6"/>
    <w:rsid w:val="009C4384"/>
    <w:rsid w:val="009C5683"/>
    <w:rsid w:val="009C5C55"/>
    <w:rsid w:val="009C5F07"/>
    <w:rsid w:val="009C651E"/>
    <w:rsid w:val="009C6CEA"/>
    <w:rsid w:val="009D14C8"/>
    <w:rsid w:val="009D16C2"/>
    <w:rsid w:val="009D3790"/>
    <w:rsid w:val="009D5656"/>
    <w:rsid w:val="009E002F"/>
    <w:rsid w:val="009E011C"/>
    <w:rsid w:val="009E0BF4"/>
    <w:rsid w:val="009E1137"/>
    <w:rsid w:val="009E14D2"/>
    <w:rsid w:val="009E188E"/>
    <w:rsid w:val="009E1C4E"/>
    <w:rsid w:val="009E1EAF"/>
    <w:rsid w:val="009E23AD"/>
    <w:rsid w:val="009E3EBF"/>
    <w:rsid w:val="009E4466"/>
    <w:rsid w:val="009E465D"/>
    <w:rsid w:val="009E5031"/>
    <w:rsid w:val="009E5438"/>
    <w:rsid w:val="009E664D"/>
    <w:rsid w:val="009E6D30"/>
    <w:rsid w:val="009E6E64"/>
    <w:rsid w:val="009F19EB"/>
    <w:rsid w:val="009F1BCF"/>
    <w:rsid w:val="009F1EB2"/>
    <w:rsid w:val="009F270A"/>
    <w:rsid w:val="009F3286"/>
    <w:rsid w:val="009F3C0B"/>
    <w:rsid w:val="009F4674"/>
    <w:rsid w:val="009F5278"/>
    <w:rsid w:val="009F5662"/>
    <w:rsid w:val="009F5976"/>
    <w:rsid w:val="009F5F7B"/>
    <w:rsid w:val="009F7962"/>
    <w:rsid w:val="00A01BC1"/>
    <w:rsid w:val="00A0215E"/>
    <w:rsid w:val="00A0243B"/>
    <w:rsid w:val="00A024F6"/>
    <w:rsid w:val="00A02740"/>
    <w:rsid w:val="00A02FB6"/>
    <w:rsid w:val="00A0331C"/>
    <w:rsid w:val="00A039E5"/>
    <w:rsid w:val="00A04388"/>
    <w:rsid w:val="00A04A07"/>
    <w:rsid w:val="00A04B12"/>
    <w:rsid w:val="00A107D6"/>
    <w:rsid w:val="00A10CAB"/>
    <w:rsid w:val="00A11245"/>
    <w:rsid w:val="00A11F14"/>
    <w:rsid w:val="00A12FCA"/>
    <w:rsid w:val="00A1418C"/>
    <w:rsid w:val="00A157DE"/>
    <w:rsid w:val="00A15F21"/>
    <w:rsid w:val="00A17271"/>
    <w:rsid w:val="00A17591"/>
    <w:rsid w:val="00A21173"/>
    <w:rsid w:val="00A212AD"/>
    <w:rsid w:val="00A21A29"/>
    <w:rsid w:val="00A22173"/>
    <w:rsid w:val="00A23171"/>
    <w:rsid w:val="00A25194"/>
    <w:rsid w:val="00A25F0A"/>
    <w:rsid w:val="00A270B6"/>
    <w:rsid w:val="00A31526"/>
    <w:rsid w:val="00A31764"/>
    <w:rsid w:val="00A3195A"/>
    <w:rsid w:val="00A3199A"/>
    <w:rsid w:val="00A31CBE"/>
    <w:rsid w:val="00A3207E"/>
    <w:rsid w:val="00A35F9A"/>
    <w:rsid w:val="00A360F4"/>
    <w:rsid w:val="00A37CFA"/>
    <w:rsid w:val="00A41FA3"/>
    <w:rsid w:val="00A429E6"/>
    <w:rsid w:val="00A42EF3"/>
    <w:rsid w:val="00A44A89"/>
    <w:rsid w:val="00A4523C"/>
    <w:rsid w:val="00A455EA"/>
    <w:rsid w:val="00A457F7"/>
    <w:rsid w:val="00A50DF8"/>
    <w:rsid w:val="00A5111C"/>
    <w:rsid w:val="00A5146E"/>
    <w:rsid w:val="00A52FA0"/>
    <w:rsid w:val="00A53F4F"/>
    <w:rsid w:val="00A54632"/>
    <w:rsid w:val="00A555C2"/>
    <w:rsid w:val="00A55681"/>
    <w:rsid w:val="00A55F90"/>
    <w:rsid w:val="00A56108"/>
    <w:rsid w:val="00A568FD"/>
    <w:rsid w:val="00A572C2"/>
    <w:rsid w:val="00A604D6"/>
    <w:rsid w:val="00A61339"/>
    <w:rsid w:val="00A61C02"/>
    <w:rsid w:val="00A61FF9"/>
    <w:rsid w:val="00A6223C"/>
    <w:rsid w:val="00A64AF4"/>
    <w:rsid w:val="00A65286"/>
    <w:rsid w:val="00A67B4E"/>
    <w:rsid w:val="00A71303"/>
    <w:rsid w:val="00A7159F"/>
    <w:rsid w:val="00A724A3"/>
    <w:rsid w:val="00A72541"/>
    <w:rsid w:val="00A733AA"/>
    <w:rsid w:val="00A753B9"/>
    <w:rsid w:val="00A7582C"/>
    <w:rsid w:val="00A800D6"/>
    <w:rsid w:val="00A81627"/>
    <w:rsid w:val="00A840CF"/>
    <w:rsid w:val="00A85F01"/>
    <w:rsid w:val="00A862AF"/>
    <w:rsid w:val="00A873FA"/>
    <w:rsid w:val="00A874D2"/>
    <w:rsid w:val="00A87877"/>
    <w:rsid w:val="00A87A27"/>
    <w:rsid w:val="00A87FF2"/>
    <w:rsid w:val="00A905EA"/>
    <w:rsid w:val="00A91D16"/>
    <w:rsid w:val="00A922BF"/>
    <w:rsid w:val="00A926C3"/>
    <w:rsid w:val="00A92BB8"/>
    <w:rsid w:val="00A92C44"/>
    <w:rsid w:val="00A93199"/>
    <w:rsid w:val="00A932D4"/>
    <w:rsid w:val="00A93B56"/>
    <w:rsid w:val="00A94285"/>
    <w:rsid w:val="00A94315"/>
    <w:rsid w:val="00A954EE"/>
    <w:rsid w:val="00A9656D"/>
    <w:rsid w:val="00A97564"/>
    <w:rsid w:val="00AA0071"/>
    <w:rsid w:val="00AA02CD"/>
    <w:rsid w:val="00AA0549"/>
    <w:rsid w:val="00AA2594"/>
    <w:rsid w:val="00AA48EF"/>
    <w:rsid w:val="00AA6D5F"/>
    <w:rsid w:val="00AA7657"/>
    <w:rsid w:val="00AA7A0C"/>
    <w:rsid w:val="00AB0AFC"/>
    <w:rsid w:val="00AB0FE6"/>
    <w:rsid w:val="00AB275C"/>
    <w:rsid w:val="00AB28C6"/>
    <w:rsid w:val="00AB3126"/>
    <w:rsid w:val="00AB4CBB"/>
    <w:rsid w:val="00AB63D0"/>
    <w:rsid w:val="00AB6ADE"/>
    <w:rsid w:val="00AB7C0B"/>
    <w:rsid w:val="00AC08C4"/>
    <w:rsid w:val="00AC0BCC"/>
    <w:rsid w:val="00AC1111"/>
    <w:rsid w:val="00AC1443"/>
    <w:rsid w:val="00AC16C7"/>
    <w:rsid w:val="00AC1B6C"/>
    <w:rsid w:val="00AC2647"/>
    <w:rsid w:val="00AC2EF1"/>
    <w:rsid w:val="00AC3BC2"/>
    <w:rsid w:val="00AC4CF4"/>
    <w:rsid w:val="00AC4EDE"/>
    <w:rsid w:val="00AC4F8D"/>
    <w:rsid w:val="00AC4FE2"/>
    <w:rsid w:val="00AC7A25"/>
    <w:rsid w:val="00AD0831"/>
    <w:rsid w:val="00AD0AC4"/>
    <w:rsid w:val="00AD294F"/>
    <w:rsid w:val="00AD34D5"/>
    <w:rsid w:val="00AD390A"/>
    <w:rsid w:val="00AD3E6B"/>
    <w:rsid w:val="00AD4ACB"/>
    <w:rsid w:val="00AD4B18"/>
    <w:rsid w:val="00AD5C50"/>
    <w:rsid w:val="00AD68D5"/>
    <w:rsid w:val="00AD6BEB"/>
    <w:rsid w:val="00AD6F62"/>
    <w:rsid w:val="00AD71D7"/>
    <w:rsid w:val="00AD7B1A"/>
    <w:rsid w:val="00AD7B21"/>
    <w:rsid w:val="00AD7E72"/>
    <w:rsid w:val="00AE06E8"/>
    <w:rsid w:val="00AE11C6"/>
    <w:rsid w:val="00AE1AEF"/>
    <w:rsid w:val="00AE222C"/>
    <w:rsid w:val="00AE24ED"/>
    <w:rsid w:val="00AE2A1D"/>
    <w:rsid w:val="00AE3BF6"/>
    <w:rsid w:val="00AE3FAD"/>
    <w:rsid w:val="00AE4131"/>
    <w:rsid w:val="00AE41E2"/>
    <w:rsid w:val="00AE661E"/>
    <w:rsid w:val="00AE6B01"/>
    <w:rsid w:val="00AE6CFE"/>
    <w:rsid w:val="00AF0C00"/>
    <w:rsid w:val="00AF0F55"/>
    <w:rsid w:val="00AF1A50"/>
    <w:rsid w:val="00AF4DA6"/>
    <w:rsid w:val="00AF5B19"/>
    <w:rsid w:val="00AF5C15"/>
    <w:rsid w:val="00AF5E56"/>
    <w:rsid w:val="00AF6C65"/>
    <w:rsid w:val="00AF738E"/>
    <w:rsid w:val="00AF79FF"/>
    <w:rsid w:val="00AF7EEA"/>
    <w:rsid w:val="00B0349F"/>
    <w:rsid w:val="00B03ADC"/>
    <w:rsid w:val="00B03E0C"/>
    <w:rsid w:val="00B0497C"/>
    <w:rsid w:val="00B04D0E"/>
    <w:rsid w:val="00B05956"/>
    <w:rsid w:val="00B11425"/>
    <w:rsid w:val="00B11ECD"/>
    <w:rsid w:val="00B13C51"/>
    <w:rsid w:val="00B14129"/>
    <w:rsid w:val="00B14441"/>
    <w:rsid w:val="00B14A49"/>
    <w:rsid w:val="00B15115"/>
    <w:rsid w:val="00B1722C"/>
    <w:rsid w:val="00B17E61"/>
    <w:rsid w:val="00B17E81"/>
    <w:rsid w:val="00B2044F"/>
    <w:rsid w:val="00B217EF"/>
    <w:rsid w:val="00B227E7"/>
    <w:rsid w:val="00B235A2"/>
    <w:rsid w:val="00B23823"/>
    <w:rsid w:val="00B23E85"/>
    <w:rsid w:val="00B25E9C"/>
    <w:rsid w:val="00B25ED2"/>
    <w:rsid w:val="00B2613E"/>
    <w:rsid w:val="00B2656F"/>
    <w:rsid w:val="00B265CB"/>
    <w:rsid w:val="00B276BC"/>
    <w:rsid w:val="00B27894"/>
    <w:rsid w:val="00B31A35"/>
    <w:rsid w:val="00B334EC"/>
    <w:rsid w:val="00B33A19"/>
    <w:rsid w:val="00B340B1"/>
    <w:rsid w:val="00B342DF"/>
    <w:rsid w:val="00B35815"/>
    <w:rsid w:val="00B35A5D"/>
    <w:rsid w:val="00B35B58"/>
    <w:rsid w:val="00B36888"/>
    <w:rsid w:val="00B36E20"/>
    <w:rsid w:val="00B401DE"/>
    <w:rsid w:val="00B41D2A"/>
    <w:rsid w:val="00B41F83"/>
    <w:rsid w:val="00B43439"/>
    <w:rsid w:val="00B4502C"/>
    <w:rsid w:val="00B45A36"/>
    <w:rsid w:val="00B46AFD"/>
    <w:rsid w:val="00B5068B"/>
    <w:rsid w:val="00B51487"/>
    <w:rsid w:val="00B52E1E"/>
    <w:rsid w:val="00B5307E"/>
    <w:rsid w:val="00B542F0"/>
    <w:rsid w:val="00B554F3"/>
    <w:rsid w:val="00B55E0A"/>
    <w:rsid w:val="00B567FE"/>
    <w:rsid w:val="00B56D58"/>
    <w:rsid w:val="00B57BE2"/>
    <w:rsid w:val="00B600E5"/>
    <w:rsid w:val="00B617D9"/>
    <w:rsid w:val="00B63077"/>
    <w:rsid w:val="00B6369C"/>
    <w:rsid w:val="00B63E25"/>
    <w:rsid w:val="00B6434B"/>
    <w:rsid w:val="00B64D54"/>
    <w:rsid w:val="00B64EB7"/>
    <w:rsid w:val="00B65BF7"/>
    <w:rsid w:val="00B66AC5"/>
    <w:rsid w:val="00B66ED3"/>
    <w:rsid w:val="00B66FE5"/>
    <w:rsid w:val="00B671C7"/>
    <w:rsid w:val="00B712A6"/>
    <w:rsid w:val="00B712CF"/>
    <w:rsid w:val="00B7158E"/>
    <w:rsid w:val="00B71D51"/>
    <w:rsid w:val="00B71D55"/>
    <w:rsid w:val="00B7214A"/>
    <w:rsid w:val="00B7252E"/>
    <w:rsid w:val="00B731F6"/>
    <w:rsid w:val="00B73C5F"/>
    <w:rsid w:val="00B750F6"/>
    <w:rsid w:val="00B76128"/>
    <w:rsid w:val="00B77466"/>
    <w:rsid w:val="00B808B4"/>
    <w:rsid w:val="00B80AA1"/>
    <w:rsid w:val="00B80C6B"/>
    <w:rsid w:val="00B81828"/>
    <w:rsid w:val="00B81841"/>
    <w:rsid w:val="00B82711"/>
    <w:rsid w:val="00B84535"/>
    <w:rsid w:val="00B84F80"/>
    <w:rsid w:val="00B851F2"/>
    <w:rsid w:val="00B858FB"/>
    <w:rsid w:val="00B85DBA"/>
    <w:rsid w:val="00B87B00"/>
    <w:rsid w:val="00B916ED"/>
    <w:rsid w:val="00B929A4"/>
    <w:rsid w:val="00B92EF0"/>
    <w:rsid w:val="00B937A3"/>
    <w:rsid w:val="00B94666"/>
    <w:rsid w:val="00B94987"/>
    <w:rsid w:val="00B95B0E"/>
    <w:rsid w:val="00B9616B"/>
    <w:rsid w:val="00B96456"/>
    <w:rsid w:val="00B964D6"/>
    <w:rsid w:val="00B9737A"/>
    <w:rsid w:val="00BA0193"/>
    <w:rsid w:val="00BA0222"/>
    <w:rsid w:val="00BA1632"/>
    <w:rsid w:val="00BA2261"/>
    <w:rsid w:val="00BA23E8"/>
    <w:rsid w:val="00BA2B09"/>
    <w:rsid w:val="00BA3476"/>
    <w:rsid w:val="00BA3553"/>
    <w:rsid w:val="00BA4830"/>
    <w:rsid w:val="00BA4D1D"/>
    <w:rsid w:val="00BA4FE6"/>
    <w:rsid w:val="00BA5196"/>
    <w:rsid w:val="00BA5E11"/>
    <w:rsid w:val="00BA6C64"/>
    <w:rsid w:val="00BB0313"/>
    <w:rsid w:val="00BB0BC5"/>
    <w:rsid w:val="00BB2B1D"/>
    <w:rsid w:val="00BB2E48"/>
    <w:rsid w:val="00BB4415"/>
    <w:rsid w:val="00BB5025"/>
    <w:rsid w:val="00BB6BD6"/>
    <w:rsid w:val="00BC2D81"/>
    <w:rsid w:val="00BC323A"/>
    <w:rsid w:val="00BC3474"/>
    <w:rsid w:val="00BC633B"/>
    <w:rsid w:val="00BC6DDE"/>
    <w:rsid w:val="00BC7317"/>
    <w:rsid w:val="00BD194A"/>
    <w:rsid w:val="00BD1B2A"/>
    <w:rsid w:val="00BD2524"/>
    <w:rsid w:val="00BD2667"/>
    <w:rsid w:val="00BD27BA"/>
    <w:rsid w:val="00BD2C81"/>
    <w:rsid w:val="00BD3D78"/>
    <w:rsid w:val="00BD3F36"/>
    <w:rsid w:val="00BD427F"/>
    <w:rsid w:val="00BD52E4"/>
    <w:rsid w:val="00BD5960"/>
    <w:rsid w:val="00BE010D"/>
    <w:rsid w:val="00BE09E1"/>
    <w:rsid w:val="00BE0C07"/>
    <w:rsid w:val="00BE1375"/>
    <w:rsid w:val="00BE225B"/>
    <w:rsid w:val="00BE2A00"/>
    <w:rsid w:val="00BE3049"/>
    <w:rsid w:val="00BE3064"/>
    <w:rsid w:val="00BE34F0"/>
    <w:rsid w:val="00BE390F"/>
    <w:rsid w:val="00BE3AF7"/>
    <w:rsid w:val="00BE5606"/>
    <w:rsid w:val="00BE5D4B"/>
    <w:rsid w:val="00BE6120"/>
    <w:rsid w:val="00BE73BE"/>
    <w:rsid w:val="00BF29F2"/>
    <w:rsid w:val="00BF3151"/>
    <w:rsid w:val="00BF35B7"/>
    <w:rsid w:val="00BF4075"/>
    <w:rsid w:val="00BF40DB"/>
    <w:rsid w:val="00BF4ADD"/>
    <w:rsid w:val="00BF4C99"/>
    <w:rsid w:val="00BF5531"/>
    <w:rsid w:val="00BF5616"/>
    <w:rsid w:val="00BF70FB"/>
    <w:rsid w:val="00BF7132"/>
    <w:rsid w:val="00C00F40"/>
    <w:rsid w:val="00C01A0E"/>
    <w:rsid w:val="00C02246"/>
    <w:rsid w:val="00C02F68"/>
    <w:rsid w:val="00C03294"/>
    <w:rsid w:val="00C03507"/>
    <w:rsid w:val="00C03D13"/>
    <w:rsid w:val="00C03F9D"/>
    <w:rsid w:val="00C042B2"/>
    <w:rsid w:val="00C04EBB"/>
    <w:rsid w:val="00C06122"/>
    <w:rsid w:val="00C07F98"/>
    <w:rsid w:val="00C11084"/>
    <w:rsid w:val="00C110F1"/>
    <w:rsid w:val="00C11BF1"/>
    <w:rsid w:val="00C132BD"/>
    <w:rsid w:val="00C13EE8"/>
    <w:rsid w:val="00C142CA"/>
    <w:rsid w:val="00C156F7"/>
    <w:rsid w:val="00C157DC"/>
    <w:rsid w:val="00C162DD"/>
    <w:rsid w:val="00C1686B"/>
    <w:rsid w:val="00C168EF"/>
    <w:rsid w:val="00C16E54"/>
    <w:rsid w:val="00C1722B"/>
    <w:rsid w:val="00C174F5"/>
    <w:rsid w:val="00C2058E"/>
    <w:rsid w:val="00C213DB"/>
    <w:rsid w:val="00C232B9"/>
    <w:rsid w:val="00C245AB"/>
    <w:rsid w:val="00C251E2"/>
    <w:rsid w:val="00C25572"/>
    <w:rsid w:val="00C256A3"/>
    <w:rsid w:val="00C2582F"/>
    <w:rsid w:val="00C26BFE"/>
    <w:rsid w:val="00C270F1"/>
    <w:rsid w:val="00C30288"/>
    <w:rsid w:val="00C30547"/>
    <w:rsid w:val="00C306C6"/>
    <w:rsid w:val="00C30878"/>
    <w:rsid w:val="00C30921"/>
    <w:rsid w:val="00C31632"/>
    <w:rsid w:val="00C327AC"/>
    <w:rsid w:val="00C328D6"/>
    <w:rsid w:val="00C32A0E"/>
    <w:rsid w:val="00C33C23"/>
    <w:rsid w:val="00C33D8C"/>
    <w:rsid w:val="00C366BF"/>
    <w:rsid w:val="00C36F9D"/>
    <w:rsid w:val="00C37890"/>
    <w:rsid w:val="00C402DC"/>
    <w:rsid w:val="00C40ECE"/>
    <w:rsid w:val="00C41C03"/>
    <w:rsid w:val="00C42074"/>
    <w:rsid w:val="00C422F5"/>
    <w:rsid w:val="00C42644"/>
    <w:rsid w:val="00C435AC"/>
    <w:rsid w:val="00C4440C"/>
    <w:rsid w:val="00C45016"/>
    <w:rsid w:val="00C464EF"/>
    <w:rsid w:val="00C470C5"/>
    <w:rsid w:val="00C47427"/>
    <w:rsid w:val="00C47620"/>
    <w:rsid w:val="00C500E5"/>
    <w:rsid w:val="00C50142"/>
    <w:rsid w:val="00C50F44"/>
    <w:rsid w:val="00C50FD0"/>
    <w:rsid w:val="00C51EB8"/>
    <w:rsid w:val="00C52A42"/>
    <w:rsid w:val="00C533E1"/>
    <w:rsid w:val="00C5362C"/>
    <w:rsid w:val="00C5367D"/>
    <w:rsid w:val="00C54198"/>
    <w:rsid w:val="00C55E68"/>
    <w:rsid w:val="00C560C7"/>
    <w:rsid w:val="00C601B5"/>
    <w:rsid w:val="00C6049C"/>
    <w:rsid w:val="00C60A02"/>
    <w:rsid w:val="00C60CD9"/>
    <w:rsid w:val="00C61217"/>
    <w:rsid w:val="00C621A6"/>
    <w:rsid w:val="00C6311D"/>
    <w:rsid w:val="00C64383"/>
    <w:rsid w:val="00C64D3A"/>
    <w:rsid w:val="00C65419"/>
    <w:rsid w:val="00C65BD2"/>
    <w:rsid w:val="00C65E5E"/>
    <w:rsid w:val="00C66E90"/>
    <w:rsid w:val="00C70CC8"/>
    <w:rsid w:val="00C71247"/>
    <w:rsid w:val="00C72676"/>
    <w:rsid w:val="00C72DB4"/>
    <w:rsid w:val="00C744A3"/>
    <w:rsid w:val="00C7592E"/>
    <w:rsid w:val="00C75B20"/>
    <w:rsid w:val="00C75DB7"/>
    <w:rsid w:val="00C76794"/>
    <w:rsid w:val="00C7699B"/>
    <w:rsid w:val="00C76EE4"/>
    <w:rsid w:val="00C81E00"/>
    <w:rsid w:val="00C834D7"/>
    <w:rsid w:val="00C83B5B"/>
    <w:rsid w:val="00C83F10"/>
    <w:rsid w:val="00C84CCB"/>
    <w:rsid w:val="00C851AC"/>
    <w:rsid w:val="00C853EC"/>
    <w:rsid w:val="00C86325"/>
    <w:rsid w:val="00C86CA4"/>
    <w:rsid w:val="00C87508"/>
    <w:rsid w:val="00C87CC4"/>
    <w:rsid w:val="00C90584"/>
    <w:rsid w:val="00C90A63"/>
    <w:rsid w:val="00C9160F"/>
    <w:rsid w:val="00C919E2"/>
    <w:rsid w:val="00C92034"/>
    <w:rsid w:val="00C9233B"/>
    <w:rsid w:val="00C943C6"/>
    <w:rsid w:val="00C97120"/>
    <w:rsid w:val="00C97AD4"/>
    <w:rsid w:val="00CA06DA"/>
    <w:rsid w:val="00CA0D7A"/>
    <w:rsid w:val="00CA1086"/>
    <w:rsid w:val="00CA1120"/>
    <w:rsid w:val="00CA13A3"/>
    <w:rsid w:val="00CA14B2"/>
    <w:rsid w:val="00CA4A36"/>
    <w:rsid w:val="00CA53D6"/>
    <w:rsid w:val="00CA5A4B"/>
    <w:rsid w:val="00CA5DD8"/>
    <w:rsid w:val="00CA6FBE"/>
    <w:rsid w:val="00CA7324"/>
    <w:rsid w:val="00CA797F"/>
    <w:rsid w:val="00CA7CF1"/>
    <w:rsid w:val="00CB025E"/>
    <w:rsid w:val="00CB1777"/>
    <w:rsid w:val="00CB2BA1"/>
    <w:rsid w:val="00CB4724"/>
    <w:rsid w:val="00CB6047"/>
    <w:rsid w:val="00CB61F7"/>
    <w:rsid w:val="00CB68D4"/>
    <w:rsid w:val="00CB7D13"/>
    <w:rsid w:val="00CC05E5"/>
    <w:rsid w:val="00CC06E7"/>
    <w:rsid w:val="00CC1342"/>
    <w:rsid w:val="00CC1686"/>
    <w:rsid w:val="00CC1D88"/>
    <w:rsid w:val="00CC21BF"/>
    <w:rsid w:val="00CC34E1"/>
    <w:rsid w:val="00CC3544"/>
    <w:rsid w:val="00CC375F"/>
    <w:rsid w:val="00CC3C63"/>
    <w:rsid w:val="00CC4773"/>
    <w:rsid w:val="00CC53DC"/>
    <w:rsid w:val="00CC5C25"/>
    <w:rsid w:val="00CC6D8F"/>
    <w:rsid w:val="00CC6FF5"/>
    <w:rsid w:val="00CC761D"/>
    <w:rsid w:val="00CD1726"/>
    <w:rsid w:val="00CD24FA"/>
    <w:rsid w:val="00CD3D8C"/>
    <w:rsid w:val="00CD443D"/>
    <w:rsid w:val="00CD4864"/>
    <w:rsid w:val="00CD55CE"/>
    <w:rsid w:val="00CD5DB8"/>
    <w:rsid w:val="00CD6015"/>
    <w:rsid w:val="00CD7D61"/>
    <w:rsid w:val="00CE1608"/>
    <w:rsid w:val="00CE2220"/>
    <w:rsid w:val="00CE22BE"/>
    <w:rsid w:val="00CE2844"/>
    <w:rsid w:val="00CE4DF5"/>
    <w:rsid w:val="00CE64A4"/>
    <w:rsid w:val="00CE755F"/>
    <w:rsid w:val="00CE77BC"/>
    <w:rsid w:val="00CF070C"/>
    <w:rsid w:val="00CF1B1D"/>
    <w:rsid w:val="00CF1E25"/>
    <w:rsid w:val="00CF2B3E"/>
    <w:rsid w:val="00CF2BB5"/>
    <w:rsid w:val="00CF30AF"/>
    <w:rsid w:val="00CF39B3"/>
    <w:rsid w:val="00CF3BD2"/>
    <w:rsid w:val="00CF4246"/>
    <w:rsid w:val="00CF49E0"/>
    <w:rsid w:val="00CF5019"/>
    <w:rsid w:val="00CF5B3B"/>
    <w:rsid w:val="00CF744C"/>
    <w:rsid w:val="00CF7700"/>
    <w:rsid w:val="00D001EE"/>
    <w:rsid w:val="00D011D7"/>
    <w:rsid w:val="00D01B5E"/>
    <w:rsid w:val="00D0251C"/>
    <w:rsid w:val="00D0293E"/>
    <w:rsid w:val="00D03CDF"/>
    <w:rsid w:val="00D05503"/>
    <w:rsid w:val="00D05820"/>
    <w:rsid w:val="00D060AE"/>
    <w:rsid w:val="00D0662E"/>
    <w:rsid w:val="00D072CA"/>
    <w:rsid w:val="00D1056E"/>
    <w:rsid w:val="00D10EA9"/>
    <w:rsid w:val="00D11300"/>
    <w:rsid w:val="00D11933"/>
    <w:rsid w:val="00D11D4F"/>
    <w:rsid w:val="00D12289"/>
    <w:rsid w:val="00D127FC"/>
    <w:rsid w:val="00D1305A"/>
    <w:rsid w:val="00D1372E"/>
    <w:rsid w:val="00D151E8"/>
    <w:rsid w:val="00D16950"/>
    <w:rsid w:val="00D17842"/>
    <w:rsid w:val="00D200D5"/>
    <w:rsid w:val="00D20751"/>
    <w:rsid w:val="00D20950"/>
    <w:rsid w:val="00D20C8A"/>
    <w:rsid w:val="00D20E74"/>
    <w:rsid w:val="00D23000"/>
    <w:rsid w:val="00D23517"/>
    <w:rsid w:val="00D2367E"/>
    <w:rsid w:val="00D23711"/>
    <w:rsid w:val="00D2384C"/>
    <w:rsid w:val="00D24CE5"/>
    <w:rsid w:val="00D24F1C"/>
    <w:rsid w:val="00D25F89"/>
    <w:rsid w:val="00D25FF5"/>
    <w:rsid w:val="00D26AA7"/>
    <w:rsid w:val="00D26B65"/>
    <w:rsid w:val="00D306D9"/>
    <w:rsid w:val="00D308A8"/>
    <w:rsid w:val="00D30D44"/>
    <w:rsid w:val="00D318BE"/>
    <w:rsid w:val="00D32864"/>
    <w:rsid w:val="00D32D80"/>
    <w:rsid w:val="00D33B23"/>
    <w:rsid w:val="00D347D5"/>
    <w:rsid w:val="00D35458"/>
    <w:rsid w:val="00D36613"/>
    <w:rsid w:val="00D36867"/>
    <w:rsid w:val="00D370CE"/>
    <w:rsid w:val="00D3752A"/>
    <w:rsid w:val="00D37F82"/>
    <w:rsid w:val="00D40343"/>
    <w:rsid w:val="00D4108D"/>
    <w:rsid w:val="00D411BD"/>
    <w:rsid w:val="00D422C9"/>
    <w:rsid w:val="00D42F5A"/>
    <w:rsid w:val="00D430DD"/>
    <w:rsid w:val="00D452E7"/>
    <w:rsid w:val="00D455E8"/>
    <w:rsid w:val="00D46895"/>
    <w:rsid w:val="00D468ED"/>
    <w:rsid w:val="00D46EFF"/>
    <w:rsid w:val="00D4727D"/>
    <w:rsid w:val="00D474FE"/>
    <w:rsid w:val="00D5057F"/>
    <w:rsid w:val="00D52332"/>
    <w:rsid w:val="00D536B0"/>
    <w:rsid w:val="00D53D12"/>
    <w:rsid w:val="00D544D4"/>
    <w:rsid w:val="00D54EA2"/>
    <w:rsid w:val="00D55935"/>
    <w:rsid w:val="00D55A95"/>
    <w:rsid w:val="00D56F9D"/>
    <w:rsid w:val="00D61A3A"/>
    <w:rsid w:val="00D641DB"/>
    <w:rsid w:val="00D642BB"/>
    <w:rsid w:val="00D64426"/>
    <w:rsid w:val="00D64841"/>
    <w:rsid w:val="00D66004"/>
    <w:rsid w:val="00D661F1"/>
    <w:rsid w:val="00D66C00"/>
    <w:rsid w:val="00D673D2"/>
    <w:rsid w:val="00D703AD"/>
    <w:rsid w:val="00D72570"/>
    <w:rsid w:val="00D729DA"/>
    <w:rsid w:val="00D74CF1"/>
    <w:rsid w:val="00D776AC"/>
    <w:rsid w:val="00D77988"/>
    <w:rsid w:val="00D77A86"/>
    <w:rsid w:val="00D80639"/>
    <w:rsid w:val="00D809FA"/>
    <w:rsid w:val="00D82D2B"/>
    <w:rsid w:val="00D83DE1"/>
    <w:rsid w:val="00D84488"/>
    <w:rsid w:val="00D84DC4"/>
    <w:rsid w:val="00D85E2A"/>
    <w:rsid w:val="00D85ECB"/>
    <w:rsid w:val="00D8674D"/>
    <w:rsid w:val="00D90CEB"/>
    <w:rsid w:val="00D91C52"/>
    <w:rsid w:val="00D93636"/>
    <w:rsid w:val="00D94A45"/>
    <w:rsid w:val="00D95426"/>
    <w:rsid w:val="00D96236"/>
    <w:rsid w:val="00D9763C"/>
    <w:rsid w:val="00D978FF"/>
    <w:rsid w:val="00D979FA"/>
    <w:rsid w:val="00DA0FD5"/>
    <w:rsid w:val="00DA24D5"/>
    <w:rsid w:val="00DA3C54"/>
    <w:rsid w:val="00DA62BA"/>
    <w:rsid w:val="00DA66C9"/>
    <w:rsid w:val="00DA6D6A"/>
    <w:rsid w:val="00DA6F1C"/>
    <w:rsid w:val="00DA74FA"/>
    <w:rsid w:val="00DB02B7"/>
    <w:rsid w:val="00DB0B95"/>
    <w:rsid w:val="00DB1072"/>
    <w:rsid w:val="00DB197E"/>
    <w:rsid w:val="00DB37FB"/>
    <w:rsid w:val="00DB4107"/>
    <w:rsid w:val="00DB5165"/>
    <w:rsid w:val="00DB659D"/>
    <w:rsid w:val="00DB6F9F"/>
    <w:rsid w:val="00DB712B"/>
    <w:rsid w:val="00DC054D"/>
    <w:rsid w:val="00DC25DC"/>
    <w:rsid w:val="00DC2AD5"/>
    <w:rsid w:val="00DC5C17"/>
    <w:rsid w:val="00DC5DAB"/>
    <w:rsid w:val="00DC5F61"/>
    <w:rsid w:val="00DC7A6C"/>
    <w:rsid w:val="00DD073D"/>
    <w:rsid w:val="00DD1400"/>
    <w:rsid w:val="00DD169F"/>
    <w:rsid w:val="00DD3222"/>
    <w:rsid w:val="00DD4797"/>
    <w:rsid w:val="00DD55F2"/>
    <w:rsid w:val="00DD68F4"/>
    <w:rsid w:val="00DD69C1"/>
    <w:rsid w:val="00DD6AF5"/>
    <w:rsid w:val="00DD6E00"/>
    <w:rsid w:val="00DD71EC"/>
    <w:rsid w:val="00DD7AE9"/>
    <w:rsid w:val="00DE094C"/>
    <w:rsid w:val="00DE0CFB"/>
    <w:rsid w:val="00DE17B0"/>
    <w:rsid w:val="00DE1AEE"/>
    <w:rsid w:val="00DE1C6F"/>
    <w:rsid w:val="00DE1EE3"/>
    <w:rsid w:val="00DE2133"/>
    <w:rsid w:val="00DE24E8"/>
    <w:rsid w:val="00DE37E1"/>
    <w:rsid w:val="00DE3BEB"/>
    <w:rsid w:val="00DE3F5F"/>
    <w:rsid w:val="00DE4318"/>
    <w:rsid w:val="00DE6722"/>
    <w:rsid w:val="00DE6F84"/>
    <w:rsid w:val="00DE7159"/>
    <w:rsid w:val="00DE7BB0"/>
    <w:rsid w:val="00DF0ABC"/>
    <w:rsid w:val="00DF1EAA"/>
    <w:rsid w:val="00DF2C45"/>
    <w:rsid w:val="00DF3642"/>
    <w:rsid w:val="00DF3C5C"/>
    <w:rsid w:val="00DF3F6C"/>
    <w:rsid w:val="00DF44E5"/>
    <w:rsid w:val="00DF46D1"/>
    <w:rsid w:val="00DF50FC"/>
    <w:rsid w:val="00DF5B5B"/>
    <w:rsid w:val="00DF5BE4"/>
    <w:rsid w:val="00DF5D06"/>
    <w:rsid w:val="00E004A0"/>
    <w:rsid w:val="00E0067C"/>
    <w:rsid w:val="00E0094D"/>
    <w:rsid w:val="00E0183B"/>
    <w:rsid w:val="00E02430"/>
    <w:rsid w:val="00E0256F"/>
    <w:rsid w:val="00E030A9"/>
    <w:rsid w:val="00E037B4"/>
    <w:rsid w:val="00E050C7"/>
    <w:rsid w:val="00E05194"/>
    <w:rsid w:val="00E05DD2"/>
    <w:rsid w:val="00E06266"/>
    <w:rsid w:val="00E07870"/>
    <w:rsid w:val="00E1040E"/>
    <w:rsid w:val="00E1089B"/>
    <w:rsid w:val="00E12338"/>
    <w:rsid w:val="00E12F3F"/>
    <w:rsid w:val="00E147F8"/>
    <w:rsid w:val="00E14D7A"/>
    <w:rsid w:val="00E1540D"/>
    <w:rsid w:val="00E16A5A"/>
    <w:rsid w:val="00E17541"/>
    <w:rsid w:val="00E17DB7"/>
    <w:rsid w:val="00E2037C"/>
    <w:rsid w:val="00E20741"/>
    <w:rsid w:val="00E213FE"/>
    <w:rsid w:val="00E21A59"/>
    <w:rsid w:val="00E21F0B"/>
    <w:rsid w:val="00E22833"/>
    <w:rsid w:val="00E22A4F"/>
    <w:rsid w:val="00E23B7A"/>
    <w:rsid w:val="00E24418"/>
    <w:rsid w:val="00E252BE"/>
    <w:rsid w:val="00E26087"/>
    <w:rsid w:val="00E26D39"/>
    <w:rsid w:val="00E26F15"/>
    <w:rsid w:val="00E27484"/>
    <w:rsid w:val="00E278F9"/>
    <w:rsid w:val="00E27FC8"/>
    <w:rsid w:val="00E30466"/>
    <w:rsid w:val="00E308CE"/>
    <w:rsid w:val="00E30AB8"/>
    <w:rsid w:val="00E30B0A"/>
    <w:rsid w:val="00E311F7"/>
    <w:rsid w:val="00E313CF"/>
    <w:rsid w:val="00E3222C"/>
    <w:rsid w:val="00E339E0"/>
    <w:rsid w:val="00E34685"/>
    <w:rsid w:val="00E34EBC"/>
    <w:rsid w:val="00E34FB1"/>
    <w:rsid w:val="00E368E1"/>
    <w:rsid w:val="00E3710F"/>
    <w:rsid w:val="00E37C13"/>
    <w:rsid w:val="00E37C9E"/>
    <w:rsid w:val="00E404D8"/>
    <w:rsid w:val="00E41A24"/>
    <w:rsid w:val="00E41B1B"/>
    <w:rsid w:val="00E420E6"/>
    <w:rsid w:val="00E4252A"/>
    <w:rsid w:val="00E42715"/>
    <w:rsid w:val="00E42877"/>
    <w:rsid w:val="00E42B38"/>
    <w:rsid w:val="00E42C94"/>
    <w:rsid w:val="00E43596"/>
    <w:rsid w:val="00E45D2A"/>
    <w:rsid w:val="00E46068"/>
    <w:rsid w:val="00E46F6C"/>
    <w:rsid w:val="00E471B4"/>
    <w:rsid w:val="00E47484"/>
    <w:rsid w:val="00E47575"/>
    <w:rsid w:val="00E47727"/>
    <w:rsid w:val="00E52448"/>
    <w:rsid w:val="00E52679"/>
    <w:rsid w:val="00E52A64"/>
    <w:rsid w:val="00E5303C"/>
    <w:rsid w:val="00E53165"/>
    <w:rsid w:val="00E53704"/>
    <w:rsid w:val="00E5528A"/>
    <w:rsid w:val="00E5561E"/>
    <w:rsid w:val="00E56C55"/>
    <w:rsid w:val="00E575E2"/>
    <w:rsid w:val="00E60183"/>
    <w:rsid w:val="00E6417E"/>
    <w:rsid w:val="00E650FE"/>
    <w:rsid w:val="00E658CF"/>
    <w:rsid w:val="00E6643E"/>
    <w:rsid w:val="00E668F2"/>
    <w:rsid w:val="00E66A29"/>
    <w:rsid w:val="00E70042"/>
    <w:rsid w:val="00E700E7"/>
    <w:rsid w:val="00E71A32"/>
    <w:rsid w:val="00E71CDE"/>
    <w:rsid w:val="00E728B6"/>
    <w:rsid w:val="00E72AC5"/>
    <w:rsid w:val="00E72D9C"/>
    <w:rsid w:val="00E73DF4"/>
    <w:rsid w:val="00E76D4D"/>
    <w:rsid w:val="00E76EF6"/>
    <w:rsid w:val="00E80521"/>
    <w:rsid w:val="00E80958"/>
    <w:rsid w:val="00E81F56"/>
    <w:rsid w:val="00E834AF"/>
    <w:rsid w:val="00E85CE8"/>
    <w:rsid w:val="00E87399"/>
    <w:rsid w:val="00E90991"/>
    <w:rsid w:val="00E9108F"/>
    <w:rsid w:val="00E91404"/>
    <w:rsid w:val="00E916A5"/>
    <w:rsid w:val="00E91C0C"/>
    <w:rsid w:val="00E9284F"/>
    <w:rsid w:val="00E93663"/>
    <w:rsid w:val="00E93CD9"/>
    <w:rsid w:val="00E941C9"/>
    <w:rsid w:val="00E94568"/>
    <w:rsid w:val="00E947E4"/>
    <w:rsid w:val="00E94AF5"/>
    <w:rsid w:val="00E94E07"/>
    <w:rsid w:val="00E957F5"/>
    <w:rsid w:val="00E96EAA"/>
    <w:rsid w:val="00E97193"/>
    <w:rsid w:val="00E971B2"/>
    <w:rsid w:val="00E9747E"/>
    <w:rsid w:val="00E97E4C"/>
    <w:rsid w:val="00EA13C4"/>
    <w:rsid w:val="00EA1A3A"/>
    <w:rsid w:val="00EA24E3"/>
    <w:rsid w:val="00EA26A4"/>
    <w:rsid w:val="00EA28BA"/>
    <w:rsid w:val="00EA2B0E"/>
    <w:rsid w:val="00EA2CC1"/>
    <w:rsid w:val="00EA308D"/>
    <w:rsid w:val="00EA3529"/>
    <w:rsid w:val="00EA3612"/>
    <w:rsid w:val="00EA4126"/>
    <w:rsid w:val="00EA5E6B"/>
    <w:rsid w:val="00EA6491"/>
    <w:rsid w:val="00EA6A33"/>
    <w:rsid w:val="00EA718D"/>
    <w:rsid w:val="00EB01CF"/>
    <w:rsid w:val="00EB0425"/>
    <w:rsid w:val="00EB2835"/>
    <w:rsid w:val="00EB52D2"/>
    <w:rsid w:val="00EB569D"/>
    <w:rsid w:val="00EB6EFD"/>
    <w:rsid w:val="00EC0715"/>
    <w:rsid w:val="00EC2437"/>
    <w:rsid w:val="00EC2771"/>
    <w:rsid w:val="00EC3A07"/>
    <w:rsid w:val="00EC3A20"/>
    <w:rsid w:val="00EC41BB"/>
    <w:rsid w:val="00EC4C9F"/>
    <w:rsid w:val="00EC514C"/>
    <w:rsid w:val="00EC5DF4"/>
    <w:rsid w:val="00EC70FB"/>
    <w:rsid w:val="00EC73D9"/>
    <w:rsid w:val="00EC7C08"/>
    <w:rsid w:val="00EC7DBB"/>
    <w:rsid w:val="00EC7FE7"/>
    <w:rsid w:val="00ED0E85"/>
    <w:rsid w:val="00ED13AC"/>
    <w:rsid w:val="00ED2CF2"/>
    <w:rsid w:val="00ED2F87"/>
    <w:rsid w:val="00ED5577"/>
    <w:rsid w:val="00ED726E"/>
    <w:rsid w:val="00ED7690"/>
    <w:rsid w:val="00ED7D2C"/>
    <w:rsid w:val="00ED7D4C"/>
    <w:rsid w:val="00ED7D90"/>
    <w:rsid w:val="00EE2073"/>
    <w:rsid w:val="00EE39B0"/>
    <w:rsid w:val="00EE3BDA"/>
    <w:rsid w:val="00EE3E0B"/>
    <w:rsid w:val="00EE46C0"/>
    <w:rsid w:val="00EE46E8"/>
    <w:rsid w:val="00EE4819"/>
    <w:rsid w:val="00EE4D1F"/>
    <w:rsid w:val="00EE51C1"/>
    <w:rsid w:val="00EE53B9"/>
    <w:rsid w:val="00EE5B98"/>
    <w:rsid w:val="00EE6228"/>
    <w:rsid w:val="00EE6B45"/>
    <w:rsid w:val="00EE7381"/>
    <w:rsid w:val="00EF0897"/>
    <w:rsid w:val="00EF0DCC"/>
    <w:rsid w:val="00EF1755"/>
    <w:rsid w:val="00EF18DD"/>
    <w:rsid w:val="00EF22BE"/>
    <w:rsid w:val="00EF3826"/>
    <w:rsid w:val="00EF3CD1"/>
    <w:rsid w:val="00EF4700"/>
    <w:rsid w:val="00EF5B9C"/>
    <w:rsid w:val="00EF6743"/>
    <w:rsid w:val="00EF73CF"/>
    <w:rsid w:val="00EF7733"/>
    <w:rsid w:val="00EF77F9"/>
    <w:rsid w:val="00F00F48"/>
    <w:rsid w:val="00F0117F"/>
    <w:rsid w:val="00F012D3"/>
    <w:rsid w:val="00F03603"/>
    <w:rsid w:val="00F058F0"/>
    <w:rsid w:val="00F05925"/>
    <w:rsid w:val="00F0619D"/>
    <w:rsid w:val="00F073A2"/>
    <w:rsid w:val="00F073BD"/>
    <w:rsid w:val="00F07446"/>
    <w:rsid w:val="00F07D52"/>
    <w:rsid w:val="00F10566"/>
    <w:rsid w:val="00F10744"/>
    <w:rsid w:val="00F11D94"/>
    <w:rsid w:val="00F12DBA"/>
    <w:rsid w:val="00F13A5B"/>
    <w:rsid w:val="00F14879"/>
    <w:rsid w:val="00F1490F"/>
    <w:rsid w:val="00F151C7"/>
    <w:rsid w:val="00F16260"/>
    <w:rsid w:val="00F1686F"/>
    <w:rsid w:val="00F16978"/>
    <w:rsid w:val="00F20412"/>
    <w:rsid w:val="00F2106B"/>
    <w:rsid w:val="00F23EFF"/>
    <w:rsid w:val="00F25C8F"/>
    <w:rsid w:val="00F26863"/>
    <w:rsid w:val="00F31547"/>
    <w:rsid w:val="00F31F21"/>
    <w:rsid w:val="00F320AD"/>
    <w:rsid w:val="00F32299"/>
    <w:rsid w:val="00F3335A"/>
    <w:rsid w:val="00F333BA"/>
    <w:rsid w:val="00F34A0A"/>
    <w:rsid w:val="00F34C4B"/>
    <w:rsid w:val="00F354F8"/>
    <w:rsid w:val="00F35C25"/>
    <w:rsid w:val="00F35DEC"/>
    <w:rsid w:val="00F36707"/>
    <w:rsid w:val="00F36C6F"/>
    <w:rsid w:val="00F36E1D"/>
    <w:rsid w:val="00F41FAC"/>
    <w:rsid w:val="00F42886"/>
    <w:rsid w:val="00F429D6"/>
    <w:rsid w:val="00F42E92"/>
    <w:rsid w:val="00F43644"/>
    <w:rsid w:val="00F44CAE"/>
    <w:rsid w:val="00F452F0"/>
    <w:rsid w:val="00F466A3"/>
    <w:rsid w:val="00F47C56"/>
    <w:rsid w:val="00F5000E"/>
    <w:rsid w:val="00F5074C"/>
    <w:rsid w:val="00F50B4F"/>
    <w:rsid w:val="00F51B0C"/>
    <w:rsid w:val="00F52F0E"/>
    <w:rsid w:val="00F53DD5"/>
    <w:rsid w:val="00F5458B"/>
    <w:rsid w:val="00F5538B"/>
    <w:rsid w:val="00F55A35"/>
    <w:rsid w:val="00F564D0"/>
    <w:rsid w:val="00F565D0"/>
    <w:rsid w:val="00F56AC3"/>
    <w:rsid w:val="00F57205"/>
    <w:rsid w:val="00F6041D"/>
    <w:rsid w:val="00F60A4F"/>
    <w:rsid w:val="00F64038"/>
    <w:rsid w:val="00F643EB"/>
    <w:rsid w:val="00F646F9"/>
    <w:rsid w:val="00F64ECA"/>
    <w:rsid w:val="00F6501A"/>
    <w:rsid w:val="00F65980"/>
    <w:rsid w:val="00F679CF"/>
    <w:rsid w:val="00F7375A"/>
    <w:rsid w:val="00F75ED1"/>
    <w:rsid w:val="00F76FC9"/>
    <w:rsid w:val="00F776FF"/>
    <w:rsid w:val="00F77BF2"/>
    <w:rsid w:val="00F80790"/>
    <w:rsid w:val="00F80965"/>
    <w:rsid w:val="00F80A86"/>
    <w:rsid w:val="00F810EA"/>
    <w:rsid w:val="00F81AC6"/>
    <w:rsid w:val="00F8453E"/>
    <w:rsid w:val="00F8739E"/>
    <w:rsid w:val="00F87A87"/>
    <w:rsid w:val="00F87CCD"/>
    <w:rsid w:val="00F90349"/>
    <w:rsid w:val="00F91327"/>
    <w:rsid w:val="00F925F0"/>
    <w:rsid w:val="00F92890"/>
    <w:rsid w:val="00F9337A"/>
    <w:rsid w:val="00F93DFE"/>
    <w:rsid w:val="00F956CE"/>
    <w:rsid w:val="00F9623A"/>
    <w:rsid w:val="00F964B8"/>
    <w:rsid w:val="00FA22FB"/>
    <w:rsid w:val="00FA30AB"/>
    <w:rsid w:val="00FA4450"/>
    <w:rsid w:val="00FA4E1E"/>
    <w:rsid w:val="00FA4FFE"/>
    <w:rsid w:val="00FA5DBA"/>
    <w:rsid w:val="00FA6F2E"/>
    <w:rsid w:val="00FA7316"/>
    <w:rsid w:val="00FA7538"/>
    <w:rsid w:val="00FA7C66"/>
    <w:rsid w:val="00FB016C"/>
    <w:rsid w:val="00FB0790"/>
    <w:rsid w:val="00FB0C7C"/>
    <w:rsid w:val="00FB0D9E"/>
    <w:rsid w:val="00FB1F65"/>
    <w:rsid w:val="00FB383D"/>
    <w:rsid w:val="00FB3B5D"/>
    <w:rsid w:val="00FB3C82"/>
    <w:rsid w:val="00FB4221"/>
    <w:rsid w:val="00FB5E32"/>
    <w:rsid w:val="00FB5FD8"/>
    <w:rsid w:val="00FB60A0"/>
    <w:rsid w:val="00FB69A5"/>
    <w:rsid w:val="00FC035C"/>
    <w:rsid w:val="00FC075F"/>
    <w:rsid w:val="00FC51E6"/>
    <w:rsid w:val="00FC54BB"/>
    <w:rsid w:val="00FC69CD"/>
    <w:rsid w:val="00FC6C04"/>
    <w:rsid w:val="00FC7F9F"/>
    <w:rsid w:val="00FD06CD"/>
    <w:rsid w:val="00FD1D6E"/>
    <w:rsid w:val="00FD3A60"/>
    <w:rsid w:val="00FD4A59"/>
    <w:rsid w:val="00FD52AF"/>
    <w:rsid w:val="00FD5644"/>
    <w:rsid w:val="00FD5B5B"/>
    <w:rsid w:val="00FD72A9"/>
    <w:rsid w:val="00FD72AA"/>
    <w:rsid w:val="00FE07B0"/>
    <w:rsid w:val="00FE0A88"/>
    <w:rsid w:val="00FE0CAD"/>
    <w:rsid w:val="00FE15BC"/>
    <w:rsid w:val="00FE298F"/>
    <w:rsid w:val="00FE2BDF"/>
    <w:rsid w:val="00FE3268"/>
    <w:rsid w:val="00FE32E9"/>
    <w:rsid w:val="00FE424C"/>
    <w:rsid w:val="00FE5097"/>
    <w:rsid w:val="00FE5C9D"/>
    <w:rsid w:val="00FE5D31"/>
    <w:rsid w:val="00FE5FA6"/>
    <w:rsid w:val="00FE7665"/>
    <w:rsid w:val="00FE7F33"/>
    <w:rsid w:val="00FF04AB"/>
    <w:rsid w:val="00FF0C4A"/>
    <w:rsid w:val="00FF1391"/>
    <w:rsid w:val="00FF14F9"/>
    <w:rsid w:val="00FF15B7"/>
    <w:rsid w:val="00FF186E"/>
    <w:rsid w:val="00FF1F1B"/>
    <w:rsid w:val="00FF2438"/>
    <w:rsid w:val="00FF4315"/>
    <w:rsid w:val="00FF4C94"/>
    <w:rsid w:val="00FF5070"/>
    <w:rsid w:val="00FF5397"/>
    <w:rsid w:val="00FF5E9E"/>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E09B3D2E-FDC9-4543-8255-92021633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FE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 w:type="character" w:styleId="CommentReference">
    <w:name w:val="annotation reference"/>
    <w:basedOn w:val="DefaultParagraphFont"/>
    <w:uiPriority w:val="99"/>
    <w:semiHidden/>
    <w:unhideWhenUsed/>
    <w:rsid w:val="00406E71"/>
    <w:rPr>
      <w:sz w:val="16"/>
      <w:szCs w:val="16"/>
    </w:rPr>
  </w:style>
  <w:style w:type="paragraph" w:styleId="CommentText">
    <w:name w:val="annotation text"/>
    <w:basedOn w:val="Normal"/>
    <w:link w:val="CommentTextChar"/>
    <w:uiPriority w:val="99"/>
    <w:semiHidden/>
    <w:unhideWhenUsed/>
    <w:rsid w:val="00406E71"/>
    <w:rPr>
      <w:sz w:val="20"/>
      <w:szCs w:val="20"/>
    </w:rPr>
  </w:style>
  <w:style w:type="character" w:customStyle="1" w:styleId="CommentTextChar">
    <w:name w:val="Comment Text Char"/>
    <w:basedOn w:val="DefaultParagraphFont"/>
    <w:link w:val="CommentText"/>
    <w:uiPriority w:val="99"/>
    <w:semiHidden/>
    <w:rsid w:val="00406E7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6E71"/>
    <w:rPr>
      <w:b/>
      <w:bCs/>
    </w:rPr>
  </w:style>
  <w:style w:type="character" w:customStyle="1" w:styleId="CommentSubjectChar">
    <w:name w:val="Comment Subject Char"/>
    <w:basedOn w:val="CommentTextChar"/>
    <w:link w:val="CommentSubject"/>
    <w:uiPriority w:val="99"/>
    <w:semiHidden/>
    <w:rsid w:val="00406E71"/>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F80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115101651">
      <w:bodyDiv w:val="1"/>
      <w:marLeft w:val="0"/>
      <w:marRight w:val="0"/>
      <w:marTop w:val="0"/>
      <w:marBottom w:val="0"/>
      <w:divBdr>
        <w:top w:val="none" w:sz="0" w:space="0" w:color="auto"/>
        <w:left w:val="none" w:sz="0" w:space="0" w:color="auto"/>
        <w:bottom w:val="none" w:sz="0" w:space="0" w:color="auto"/>
        <w:right w:val="none" w:sz="0" w:space="0" w:color="auto"/>
      </w:divBdr>
      <w:divsChild>
        <w:div w:id="2065714382">
          <w:marLeft w:val="0"/>
          <w:marRight w:val="0"/>
          <w:marTop w:val="0"/>
          <w:marBottom w:val="0"/>
          <w:divBdr>
            <w:top w:val="none" w:sz="0" w:space="0" w:color="auto"/>
            <w:left w:val="none" w:sz="0" w:space="0" w:color="auto"/>
            <w:bottom w:val="none" w:sz="0" w:space="0" w:color="auto"/>
            <w:right w:val="none" w:sz="0" w:space="0" w:color="auto"/>
          </w:divBdr>
        </w:div>
        <w:div w:id="665203579">
          <w:marLeft w:val="0"/>
          <w:marRight w:val="0"/>
          <w:marTop w:val="0"/>
          <w:marBottom w:val="0"/>
          <w:divBdr>
            <w:top w:val="none" w:sz="0" w:space="0" w:color="auto"/>
            <w:left w:val="none" w:sz="0" w:space="0" w:color="auto"/>
            <w:bottom w:val="none" w:sz="0" w:space="0" w:color="auto"/>
            <w:right w:val="none" w:sz="0" w:space="0" w:color="auto"/>
          </w:divBdr>
        </w:div>
        <w:div w:id="230316822">
          <w:marLeft w:val="0"/>
          <w:marRight w:val="0"/>
          <w:marTop w:val="0"/>
          <w:marBottom w:val="0"/>
          <w:divBdr>
            <w:top w:val="none" w:sz="0" w:space="0" w:color="auto"/>
            <w:left w:val="none" w:sz="0" w:space="0" w:color="auto"/>
            <w:bottom w:val="none" w:sz="0" w:space="0" w:color="auto"/>
            <w:right w:val="none" w:sz="0" w:space="0" w:color="auto"/>
          </w:divBdr>
        </w:div>
        <w:div w:id="221446360">
          <w:marLeft w:val="0"/>
          <w:marRight w:val="0"/>
          <w:marTop w:val="0"/>
          <w:marBottom w:val="0"/>
          <w:divBdr>
            <w:top w:val="none" w:sz="0" w:space="0" w:color="auto"/>
            <w:left w:val="none" w:sz="0" w:space="0" w:color="auto"/>
            <w:bottom w:val="none" w:sz="0" w:space="0" w:color="auto"/>
            <w:right w:val="none" w:sz="0" w:space="0" w:color="auto"/>
          </w:divBdr>
        </w:div>
        <w:div w:id="1421411789">
          <w:marLeft w:val="0"/>
          <w:marRight w:val="0"/>
          <w:marTop w:val="0"/>
          <w:marBottom w:val="0"/>
          <w:divBdr>
            <w:top w:val="none" w:sz="0" w:space="0" w:color="auto"/>
            <w:left w:val="none" w:sz="0" w:space="0" w:color="auto"/>
            <w:bottom w:val="none" w:sz="0" w:space="0" w:color="auto"/>
            <w:right w:val="none" w:sz="0" w:space="0" w:color="auto"/>
          </w:divBdr>
        </w:div>
        <w:div w:id="413090107">
          <w:marLeft w:val="0"/>
          <w:marRight w:val="0"/>
          <w:marTop w:val="0"/>
          <w:marBottom w:val="0"/>
          <w:divBdr>
            <w:top w:val="none" w:sz="0" w:space="0" w:color="auto"/>
            <w:left w:val="none" w:sz="0" w:space="0" w:color="auto"/>
            <w:bottom w:val="none" w:sz="0" w:space="0" w:color="auto"/>
            <w:right w:val="none" w:sz="0" w:space="0" w:color="auto"/>
          </w:divBdr>
        </w:div>
        <w:div w:id="521674059">
          <w:marLeft w:val="0"/>
          <w:marRight w:val="0"/>
          <w:marTop w:val="0"/>
          <w:marBottom w:val="0"/>
          <w:divBdr>
            <w:top w:val="none" w:sz="0" w:space="0" w:color="auto"/>
            <w:left w:val="none" w:sz="0" w:space="0" w:color="auto"/>
            <w:bottom w:val="none" w:sz="0" w:space="0" w:color="auto"/>
            <w:right w:val="none" w:sz="0" w:space="0" w:color="auto"/>
          </w:divBdr>
        </w:div>
        <w:div w:id="1263807841">
          <w:marLeft w:val="0"/>
          <w:marRight w:val="0"/>
          <w:marTop w:val="0"/>
          <w:marBottom w:val="0"/>
          <w:divBdr>
            <w:top w:val="none" w:sz="0" w:space="0" w:color="auto"/>
            <w:left w:val="none" w:sz="0" w:space="0" w:color="auto"/>
            <w:bottom w:val="none" w:sz="0" w:space="0" w:color="auto"/>
            <w:right w:val="none" w:sz="0" w:space="0" w:color="auto"/>
          </w:divBdr>
        </w:div>
      </w:divsChild>
    </w:div>
    <w:div w:id="202714047">
      <w:bodyDiv w:val="1"/>
      <w:marLeft w:val="0"/>
      <w:marRight w:val="0"/>
      <w:marTop w:val="0"/>
      <w:marBottom w:val="0"/>
      <w:divBdr>
        <w:top w:val="none" w:sz="0" w:space="0" w:color="auto"/>
        <w:left w:val="none" w:sz="0" w:space="0" w:color="auto"/>
        <w:bottom w:val="none" w:sz="0" w:space="0" w:color="auto"/>
        <w:right w:val="none" w:sz="0" w:space="0" w:color="auto"/>
      </w:divBdr>
      <w:divsChild>
        <w:div w:id="391538442">
          <w:marLeft w:val="0"/>
          <w:marRight w:val="0"/>
          <w:marTop w:val="0"/>
          <w:marBottom w:val="0"/>
          <w:divBdr>
            <w:top w:val="none" w:sz="0" w:space="0" w:color="auto"/>
            <w:left w:val="none" w:sz="0" w:space="0" w:color="auto"/>
            <w:bottom w:val="none" w:sz="0" w:space="0" w:color="auto"/>
            <w:right w:val="none" w:sz="0" w:space="0" w:color="auto"/>
          </w:divBdr>
          <w:divsChild>
            <w:div w:id="1434130424">
              <w:marLeft w:val="0"/>
              <w:marRight w:val="0"/>
              <w:marTop w:val="0"/>
              <w:marBottom w:val="0"/>
              <w:divBdr>
                <w:top w:val="none" w:sz="0" w:space="0" w:color="auto"/>
                <w:left w:val="none" w:sz="0" w:space="0" w:color="auto"/>
                <w:bottom w:val="none" w:sz="0" w:space="0" w:color="auto"/>
                <w:right w:val="none" w:sz="0" w:space="0" w:color="auto"/>
              </w:divBdr>
            </w:div>
          </w:divsChild>
        </w:div>
        <w:div w:id="734546503">
          <w:marLeft w:val="0"/>
          <w:marRight w:val="0"/>
          <w:marTop w:val="0"/>
          <w:marBottom w:val="0"/>
          <w:divBdr>
            <w:top w:val="none" w:sz="0" w:space="0" w:color="auto"/>
            <w:left w:val="none" w:sz="0" w:space="0" w:color="auto"/>
            <w:bottom w:val="none" w:sz="0" w:space="0" w:color="auto"/>
            <w:right w:val="none" w:sz="0" w:space="0" w:color="auto"/>
          </w:divBdr>
          <w:divsChild>
            <w:div w:id="490370991">
              <w:marLeft w:val="0"/>
              <w:marRight w:val="0"/>
              <w:marTop w:val="0"/>
              <w:marBottom w:val="0"/>
              <w:divBdr>
                <w:top w:val="none" w:sz="0" w:space="0" w:color="auto"/>
                <w:left w:val="none" w:sz="0" w:space="0" w:color="auto"/>
                <w:bottom w:val="none" w:sz="0" w:space="0" w:color="auto"/>
                <w:right w:val="none" w:sz="0" w:space="0" w:color="auto"/>
              </w:divBdr>
            </w:div>
          </w:divsChild>
        </w:div>
        <w:div w:id="1178080421">
          <w:marLeft w:val="0"/>
          <w:marRight w:val="0"/>
          <w:marTop w:val="0"/>
          <w:marBottom w:val="0"/>
          <w:divBdr>
            <w:top w:val="none" w:sz="0" w:space="0" w:color="auto"/>
            <w:left w:val="none" w:sz="0" w:space="0" w:color="auto"/>
            <w:bottom w:val="none" w:sz="0" w:space="0" w:color="auto"/>
            <w:right w:val="none" w:sz="0" w:space="0" w:color="auto"/>
          </w:divBdr>
          <w:divsChild>
            <w:div w:id="923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657657593">
      <w:bodyDiv w:val="1"/>
      <w:marLeft w:val="0"/>
      <w:marRight w:val="0"/>
      <w:marTop w:val="0"/>
      <w:marBottom w:val="0"/>
      <w:divBdr>
        <w:top w:val="none" w:sz="0" w:space="0" w:color="auto"/>
        <w:left w:val="none" w:sz="0" w:space="0" w:color="auto"/>
        <w:bottom w:val="none" w:sz="0" w:space="0" w:color="auto"/>
        <w:right w:val="none" w:sz="0" w:space="0" w:color="auto"/>
      </w:divBdr>
      <w:divsChild>
        <w:div w:id="1094089244">
          <w:marLeft w:val="0"/>
          <w:marRight w:val="0"/>
          <w:marTop w:val="0"/>
          <w:marBottom w:val="0"/>
          <w:divBdr>
            <w:top w:val="none" w:sz="0" w:space="0" w:color="auto"/>
            <w:left w:val="none" w:sz="0" w:space="0" w:color="auto"/>
            <w:bottom w:val="none" w:sz="0" w:space="0" w:color="auto"/>
            <w:right w:val="none" w:sz="0" w:space="0" w:color="auto"/>
          </w:divBdr>
          <w:divsChild>
            <w:div w:id="1385909515">
              <w:marLeft w:val="0"/>
              <w:marRight w:val="0"/>
              <w:marTop w:val="0"/>
              <w:marBottom w:val="0"/>
              <w:divBdr>
                <w:top w:val="none" w:sz="0" w:space="0" w:color="auto"/>
                <w:left w:val="none" w:sz="0" w:space="0" w:color="auto"/>
                <w:bottom w:val="none" w:sz="0" w:space="0" w:color="auto"/>
                <w:right w:val="none" w:sz="0" w:space="0" w:color="auto"/>
              </w:divBdr>
            </w:div>
            <w:div w:id="941307367">
              <w:marLeft w:val="0"/>
              <w:marRight w:val="0"/>
              <w:marTop w:val="0"/>
              <w:marBottom w:val="0"/>
              <w:divBdr>
                <w:top w:val="none" w:sz="0" w:space="0" w:color="auto"/>
                <w:left w:val="none" w:sz="0" w:space="0" w:color="auto"/>
                <w:bottom w:val="none" w:sz="0" w:space="0" w:color="auto"/>
                <w:right w:val="none" w:sz="0" w:space="0" w:color="auto"/>
              </w:divBdr>
            </w:div>
            <w:div w:id="1937588263">
              <w:marLeft w:val="0"/>
              <w:marRight w:val="0"/>
              <w:marTop w:val="0"/>
              <w:marBottom w:val="0"/>
              <w:divBdr>
                <w:top w:val="none" w:sz="0" w:space="0" w:color="auto"/>
                <w:left w:val="none" w:sz="0" w:space="0" w:color="auto"/>
                <w:bottom w:val="none" w:sz="0" w:space="0" w:color="auto"/>
                <w:right w:val="none" w:sz="0" w:space="0" w:color="auto"/>
              </w:divBdr>
            </w:div>
            <w:div w:id="925766289">
              <w:marLeft w:val="0"/>
              <w:marRight w:val="0"/>
              <w:marTop w:val="0"/>
              <w:marBottom w:val="0"/>
              <w:divBdr>
                <w:top w:val="none" w:sz="0" w:space="0" w:color="auto"/>
                <w:left w:val="none" w:sz="0" w:space="0" w:color="auto"/>
                <w:bottom w:val="none" w:sz="0" w:space="0" w:color="auto"/>
                <w:right w:val="none" w:sz="0" w:space="0" w:color="auto"/>
              </w:divBdr>
            </w:div>
            <w:div w:id="1369600428">
              <w:marLeft w:val="0"/>
              <w:marRight w:val="0"/>
              <w:marTop w:val="0"/>
              <w:marBottom w:val="0"/>
              <w:divBdr>
                <w:top w:val="none" w:sz="0" w:space="0" w:color="auto"/>
                <w:left w:val="none" w:sz="0" w:space="0" w:color="auto"/>
                <w:bottom w:val="none" w:sz="0" w:space="0" w:color="auto"/>
                <w:right w:val="none" w:sz="0" w:space="0" w:color="auto"/>
              </w:divBdr>
            </w:div>
            <w:div w:id="2137331265">
              <w:marLeft w:val="0"/>
              <w:marRight w:val="0"/>
              <w:marTop w:val="0"/>
              <w:marBottom w:val="0"/>
              <w:divBdr>
                <w:top w:val="none" w:sz="0" w:space="0" w:color="auto"/>
                <w:left w:val="none" w:sz="0" w:space="0" w:color="auto"/>
                <w:bottom w:val="none" w:sz="0" w:space="0" w:color="auto"/>
                <w:right w:val="none" w:sz="0" w:space="0" w:color="auto"/>
              </w:divBdr>
            </w:div>
            <w:div w:id="1170681056">
              <w:marLeft w:val="0"/>
              <w:marRight w:val="0"/>
              <w:marTop w:val="0"/>
              <w:marBottom w:val="0"/>
              <w:divBdr>
                <w:top w:val="none" w:sz="0" w:space="0" w:color="auto"/>
                <w:left w:val="none" w:sz="0" w:space="0" w:color="auto"/>
                <w:bottom w:val="none" w:sz="0" w:space="0" w:color="auto"/>
                <w:right w:val="none" w:sz="0" w:space="0" w:color="auto"/>
              </w:divBdr>
            </w:div>
            <w:div w:id="515534525">
              <w:marLeft w:val="0"/>
              <w:marRight w:val="0"/>
              <w:marTop w:val="0"/>
              <w:marBottom w:val="0"/>
              <w:divBdr>
                <w:top w:val="none" w:sz="0" w:space="0" w:color="auto"/>
                <w:left w:val="none" w:sz="0" w:space="0" w:color="auto"/>
                <w:bottom w:val="none" w:sz="0" w:space="0" w:color="auto"/>
                <w:right w:val="none" w:sz="0" w:space="0" w:color="auto"/>
              </w:divBdr>
            </w:div>
            <w:div w:id="1752661104">
              <w:marLeft w:val="0"/>
              <w:marRight w:val="0"/>
              <w:marTop w:val="0"/>
              <w:marBottom w:val="0"/>
              <w:divBdr>
                <w:top w:val="none" w:sz="0" w:space="0" w:color="auto"/>
                <w:left w:val="none" w:sz="0" w:space="0" w:color="auto"/>
                <w:bottom w:val="none" w:sz="0" w:space="0" w:color="auto"/>
                <w:right w:val="none" w:sz="0" w:space="0" w:color="auto"/>
              </w:divBdr>
            </w:div>
            <w:div w:id="2042170441">
              <w:marLeft w:val="0"/>
              <w:marRight w:val="0"/>
              <w:marTop w:val="0"/>
              <w:marBottom w:val="0"/>
              <w:divBdr>
                <w:top w:val="none" w:sz="0" w:space="0" w:color="auto"/>
                <w:left w:val="none" w:sz="0" w:space="0" w:color="auto"/>
                <w:bottom w:val="none" w:sz="0" w:space="0" w:color="auto"/>
                <w:right w:val="none" w:sz="0" w:space="0" w:color="auto"/>
              </w:divBdr>
            </w:div>
            <w:div w:id="1305309125">
              <w:marLeft w:val="0"/>
              <w:marRight w:val="0"/>
              <w:marTop w:val="0"/>
              <w:marBottom w:val="0"/>
              <w:divBdr>
                <w:top w:val="none" w:sz="0" w:space="0" w:color="auto"/>
                <w:left w:val="none" w:sz="0" w:space="0" w:color="auto"/>
                <w:bottom w:val="none" w:sz="0" w:space="0" w:color="auto"/>
                <w:right w:val="none" w:sz="0" w:space="0" w:color="auto"/>
              </w:divBdr>
            </w:div>
            <w:div w:id="61341719">
              <w:marLeft w:val="0"/>
              <w:marRight w:val="0"/>
              <w:marTop w:val="0"/>
              <w:marBottom w:val="0"/>
              <w:divBdr>
                <w:top w:val="none" w:sz="0" w:space="0" w:color="auto"/>
                <w:left w:val="none" w:sz="0" w:space="0" w:color="auto"/>
                <w:bottom w:val="none" w:sz="0" w:space="0" w:color="auto"/>
                <w:right w:val="none" w:sz="0" w:space="0" w:color="auto"/>
              </w:divBdr>
            </w:div>
            <w:div w:id="187180091">
              <w:marLeft w:val="0"/>
              <w:marRight w:val="0"/>
              <w:marTop w:val="0"/>
              <w:marBottom w:val="0"/>
              <w:divBdr>
                <w:top w:val="none" w:sz="0" w:space="0" w:color="auto"/>
                <w:left w:val="none" w:sz="0" w:space="0" w:color="auto"/>
                <w:bottom w:val="none" w:sz="0" w:space="0" w:color="auto"/>
                <w:right w:val="none" w:sz="0" w:space="0" w:color="auto"/>
              </w:divBdr>
            </w:div>
            <w:div w:id="197011123">
              <w:marLeft w:val="0"/>
              <w:marRight w:val="0"/>
              <w:marTop w:val="0"/>
              <w:marBottom w:val="0"/>
              <w:divBdr>
                <w:top w:val="none" w:sz="0" w:space="0" w:color="auto"/>
                <w:left w:val="none" w:sz="0" w:space="0" w:color="auto"/>
                <w:bottom w:val="none" w:sz="0" w:space="0" w:color="auto"/>
                <w:right w:val="none" w:sz="0" w:space="0" w:color="auto"/>
              </w:divBdr>
            </w:div>
          </w:divsChild>
        </w:div>
        <w:div w:id="1727292119">
          <w:marLeft w:val="0"/>
          <w:marRight w:val="0"/>
          <w:marTop w:val="0"/>
          <w:marBottom w:val="0"/>
          <w:divBdr>
            <w:top w:val="none" w:sz="0" w:space="0" w:color="auto"/>
            <w:left w:val="none" w:sz="0" w:space="0" w:color="auto"/>
            <w:bottom w:val="none" w:sz="0" w:space="0" w:color="auto"/>
            <w:right w:val="none" w:sz="0" w:space="0" w:color="auto"/>
          </w:divBdr>
          <w:divsChild>
            <w:div w:id="520971806">
              <w:marLeft w:val="0"/>
              <w:marRight w:val="0"/>
              <w:marTop w:val="0"/>
              <w:marBottom w:val="0"/>
              <w:divBdr>
                <w:top w:val="none" w:sz="0" w:space="0" w:color="auto"/>
                <w:left w:val="none" w:sz="0" w:space="0" w:color="auto"/>
                <w:bottom w:val="none" w:sz="0" w:space="0" w:color="auto"/>
                <w:right w:val="none" w:sz="0" w:space="0" w:color="auto"/>
              </w:divBdr>
            </w:div>
            <w:div w:id="1054161967">
              <w:marLeft w:val="0"/>
              <w:marRight w:val="0"/>
              <w:marTop w:val="0"/>
              <w:marBottom w:val="0"/>
              <w:divBdr>
                <w:top w:val="none" w:sz="0" w:space="0" w:color="auto"/>
                <w:left w:val="none" w:sz="0" w:space="0" w:color="auto"/>
                <w:bottom w:val="none" w:sz="0" w:space="0" w:color="auto"/>
                <w:right w:val="none" w:sz="0" w:space="0" w:color="auto"/>
              </w:divBdr>
            </w:div>
          </w:divsChild>
        </w:div>
        <w:div w:id="1794791584">
          <w:marLeft w:val="0"/>
          <w:marRight w:val="0"/>
          <w:marTop w:val="0"/>
          <w:marBottom w:val="0"/>
          <w:divBdr>
            <w:top w:val="none" w:sz="0" w:space="0" w:color="auto"/>
            <w:left w:val="none" w:sz="0" w:space="0" w:color="auto"/>
            <w:bottom w:val="none" w:sz="0" w:space="0" w:color="auto"/>
            <w:right w:val="none" w:sz="0" w:space="0" w:color="auto"/>
          </w:divBdr>
          <w:divsChild>
            <w:div w:id="18204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74255170">
      <w:bodyDiv w:val="1"/>
      <w:marLeft w:val="0"/>
      <w:marRight w:val="0"/>
      <w:marTop w:val="0"/>
      <w:marBottom w:val="0"/>
      <w:divBdr>
        <w:top w:val="none" w:sz="0" w:space="0" w:color="auto"/>
        <w:left w:val="none" w:sz="0" w:space="0" w:color="auto"/>
        <w:bottom w:val="none" w:sz="0" w:space="0" w:color="auto"/>
        <w:right w:val="none" w:sz="0" w:space="0" w:color="auto"/>
      </w:divBdr>
      <w:divsChild>
        <w:div w:id="965355934">
          <w:marLeft w:val="0"/>
          <w:marRight w:val="0"/>
          <w:marTop w:val="0"/>
          <w:marBottom w:val="0"/>
          <w:divBdr>
            <w:top w:val="none" w:sz="0" w:space="0" w:color="auto"/>
            <w:left w:val="none" w:sz="0" w:space="0" w:color="auto"/>
            <w:bottom w:val="none" w:sz="0" w:space="0" w:color="auto"/>
            <w:right w:val="none" w:sz="0" w:space="0" w:color="auto"/>
          </w:divBdr>
          <w:divsChild>
            <w:div w:id="1195078171">
              <w:marLeft w:val="0"/>
              <w:marRight w:val="0"/>
              <w:marTop w:val="0"/>
              <w:marBottom w:val="0"/>
              <w:divBdr>
                <w:top w:val="none" w:sz="0" w:space="0" w:color="auto"/>
                <w:left w:val="none" w:sz="0" w:space="0" w:color="auto"/>
                <w:bottom w:val="none" w:sz="0" w:space="0" w:color="auto"/>
                <w:right w:val="none" w:sz="0" w:space="0" w:color="auto"/>
              </w:divBdr>
            </w:div>
            <w:div w:id="217134941">
              <w:marLeft w:val="0"/>
              <w:marRight w:val="0"/>
              <w:marTop w:val="0"/>
              <w:marBottom w:val="0"/>
              <w:divBdr>
                <w:top w:val="none" w:sz="0" w:space="0" w:color="auto"/>
                <w:left w:val="none" w:sz="0" w:space="0" w:color="auto"/>
                <w:bottom w:val="none" w:sz="0" w:space="0" w:color="auto"/>
                <w:right w:val="none" w:sz="0" w:space="0" w:color="auto"/>
              </w:divBdr>
            </w:div>
            <w:div w:id="2147356979">
              <w:marLeft w:val="0"/>
              <w:marRight w:val="0"/>
              <w:marTop w:val="0"/>
              <w:marBottom w:val="0"/>
              <w:divBdr>
                <w:top w:val="none" w:sz="0" w:space="0" w:color="auto"/>
                <w:left w:val="none" w:sz="0" w:space="0" w:color="auto"/>
                <w:bottom w:val="none" w:sz="0" w:space="0" w:color="auto"/>
                <w:right w:val="none" w:sz="0" w:space="0" w:color="auto"/>
              </w:divBdr>
            </w:div>
            <w:div w:id="1704551746">
              <w:marLeft w:val="0"/>
              <w:marRight w:val="0"/>
              <w:marTop w:val="0"/>
              <w:marBottom w:val="0"/>
              <w:divBdr>
                <w:top w:val="none" w:sz="0" w:space="0" w:color="auto"/>
                <w:left w:val="none" w:sz="0" w:space="0" w:color="auto"/>
                <w:bottom w:val="none" w:sz="0" w:space="0" w:color="auto"/>
                <w:right w:val="none" w:sz="0" w:space="0" w:color="auto"/>
              </w:divBdr>
            </w:div>
            <w:div w:id="1290816469">
              <w:marLeft w:val="0"/>
              <w:marRight w:val="0"/>
              <w:marTop w:val="0"/>
              <w:marBottom w:val="0"/>
              <w:divBdr>
                <w:top w:val="none" w:sz="0" w:space="0" w:color="auto"/>
                <w:left w:val="none" w:sz="0" w:space="0" w:color="auto"/>
                <w:bottom w:val="none" w:sz="0" w:space="0" w:color="auto"/>
                <w:right w:val="none" w:sz="0" w:space="0" w:color="auto"/>
              </w:divBdr>
            </w:div>
          </w:divsChild>
        </w:div>
        <w:div w:id="512182218">
          <w:marLeft w:val="0"/>
          <w:marRight w:val="0"/>
          <w:marTop w:val="0"/>
          <w:marBottom w:val="0"/>
          <w:divBdr>
            <w:top w:val="none" w:sz="0" w:space="0" w:color="auto"/>
            <w:left w:val="none" w:sz="0" w:space="0" w:color="auto"/>
            <w:bottom w:val="none" w:sz="0" w:space="0" w:color="auto"/>
            <w:right w:val="none" w:sz="0" w:space="0" w:color="auto"/>
          </w:divBdr>
          <w:divsChild>
            <w:div w:id="658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16804510">
      <w:bodyDiv w:val="1"/>
      <w:marLeft w:val="0"/>
      <w:marRight w:val="0"/>
      <w:marTop w:val="0"/>
      <w:marBottom w:val="0"/>
      <w:divBdr>
        <w:top w:val="none" w:sz="0" w:space="0" w:color="auto"/>
        <w:left w:val="none" w:sz="0" w:space="0" w:color="auto"/>
        <w:bottom w:val="none" w:sz="0" w:space="0" w:color="auto"/>
        <w:right w:val="none" w:sz="0" w:space="0" w:color="auto"/>
      </w:divBdr>
      <w:divsChild>
        <w:div w:id="1896502101">
          <w:marLeft w:val="0"/>
          <w:marRight w:val="0"/>
          <w:marTop w:val="0"/>
          <w:marBottom w:val="0"/>
          <w:divBdr>
            <w:top w:val="none" w:sz="0" w:space="0" w:color="auto"/>
            <w:left w:val="none" w:sz="0" w:space="0" w:color="auto"/>
            <w:bottom w:val="none" w:sz="0" w:space="0" w:color="auto"/>
            <w:right w:val="none" w:sz="0" w:space="0" w:color="auto"/>
          </w:divBdr>
        </w:div>
        <w:div w:id="165243067">
          <w:marLeft w:val="0"/>
          <w:marRight w:val="0"/>
          <w:marTop w:val="0"/>
          <w:marBottom w:val="0"/>
          <w:divBdr>
            <w:top w:val="none" w:sz="0" w:space="0" w:color="auto"/>
            <w:left w:val="none" w:sz="0" w:space="0" w:color="auto"/>
            <w:bottom w:val="none" w:sz="0" w:space="0" w:color="auto"/>
            <w:right w:val="none" w:sz="0" w:space="0" w:color="auto"/>
          </w:divBdr>
        </w:div>
        <w:div w:id="1782384449">
          <w:marLeft w:val="0"/>
          <w:marRight w:val="0"/>
          <w:marTop w:val="0"/>
          <w:marBottom w:val="0"/>
          <w:divBdr>
            <w:top w:val="none" w:sz="0" w:space="0" w:color="auto"/>
            <w:left w:val="none" w:sz="0" w:space="0" w:color="auto"/>
            <w:bottom w:val="none" w:sz="0" w:space="0" w:color="auto"/>
            <w:right w:val="none" w:sz="0" w:space="0" w:color="auto"/>
          </w:divBdr>
        </w:div>
        <w:div w:id="1618678364">
          <w:marLeft w:val="0"/>
          <w:marRight w:val="0"/>
          <w:marTop w:val="0"/>
          <w:marBottom w:val="0"/>
          <w:divBdr>
            <w:top w:val="none" w:sz="0" w:space="0" w:color="auto"/>
            <w:left w:val="none" w:sz="0" w:space="0" w:color="auto"/>
            <w:bottom w:val="none" w:sz="0" w:space="0" w:color="auto"/>
            <w:right w:val="none" w:sz="0" w:space="0" w:color="auto"/>
          </w:divBdr>
        </w:div>
        <w:div w:id="1673994854">
          <w:marLeft w:val="0"/>
          <w:marRight w:val="0"/>
          <w:marTop w:val="0"/>
          <w:marBottom w:val="0"/>
          <w:divBdr>
            <w:top w:val="none" w:sz="0" w:space="0" w:color="auto"/>
            <w:left w:val="none" w:sz="0" w:space="0" w:color="auto"/>
            <w:bottom w:val="none" w:sz="0" w:space="0" w:color="auto"/>
            <w:right w:val="none" w:sz="0" w:space="0" w:color="auto"/>
          </w:divBdr>
        </w:div>
        <w:div w:id="782071231">
          <w:marLeft w:val="0"/>
          <w:marRight w:val="0"/>
          <w:marTop w:val="0"/>
          <w:marBottom w:val="0"/>
          <w:divBdr>
            <w:top w:val="none" w:sz="0" w:space="0" w:color="auto"/>
            <w:left w:val="none" w:sz="0" w:space="0" w:color="auto"/>
            <w:bottom w:val="none" w:sz="0" w:space="0" w:color="auto"/>
            <w:right w:val="none" w:sz="0" w:space="0" w:color="auto"/>
          </w:divBdr>
        </w:div>
        <w:div w:id="1206868750">
          <w:marLeft w:val="0"/>
          <w:marRight w:val="0"/>
          <w:marTop w:val="0"/>
          <w:marBottom w:val="0"/>
          <w:divBdr>
            <w:top w:val="none" w:sz="0" w:space="0" w:color="auto"/>
            <w:left w:val="none" w:sz="0" w:space="0" w:color="auto"/>
            <w:bottom w:val="none" w:sz="0" w:space="0" w:color="auto"/>
            <w:right w:val="none" w:sz="0" w:space="0" w:color="auto"/>
          </w:divBdr>
        </w:div>
        <w:div w:id="1143279655">
          <w:marLeft w:val="0"/>
          <w:marRight w:val="0"/>
          <w:marTop w:val="0"/>
          <w:marBottom w:val="0"/>
          <w:divBdr>
            <w:top w:val="none" w:sz="0" w:space="0" w:color="auto"/>
            <w:left w:val="none" w:sz="0" w:space="0" w:color="auto"/>
            <w:bottom w:val="none" w:sz="0" w:space="0" w:color="auto"/>
            <w:right w:val="none" w:sz="0" w:space="0" w:color="auto"/>
          </w:divBdr>
        </w:div>
      </w:divsChild>
    </w:div>
    <w:div w:id="869032620">
      <w:bodyDiv w:val="1"/>
      <w:marLeft w:val="0"/>
      <w:marRight w:val="0"/>
      <w:marTop w:val="0"/>
      <w:marBottom w:val="0"/>
      <w:divBdr>
        <w:top w:val="none" w:sz="0" w:space="0" w:color="auto"/>
        <w:left w:val="none" w:sz="0" w:space="0" w:color="auto"/>
        <w:bottom w:val="none" w:sz="0" w:space="0" w:color="auto"/>
        <w:right w:val="none" w:sz="0" w:space="0" w:color="auto"/>
      </w:divBdr>
      <w:divsChild>
        <w:div w:id="2060665189">
          <w:marLeft w:val="0"/>
          <w:marRight w:val="0"/>
          <w:marTop w:val="0"/>
          <w:marBottom w:val="0"/>
          <w:divBdr>
            <w:top w:val="none" w:sz="0" w:space="0" w:color="auto"/>
            <w:left w:val="none" w:sz="0" w:space="0" w:color="auto"/>
            <w:bottom w:val="none" w:sz="0" w:space="0" w:color="auto"/>
            <w:right w:val="none" w:sz="0" w:space="0" w:color="auto"/>
          </w:divBdr>
          <w:divsChild>
            <w:div w:id="1994065860">
              <w:marLeft w:val="0"/>
              <w:marRight w:val="0"/>
              <w:marTop w:val="0"/>
              <w:marBottom w:val="0"/>
              <w:divBdr>
                <w:top w:val="none" w:sz="0" w:space="0" w:color="auto"/>
                <w:left w:val="none" w:sz="0" w:space="0" w:color="auto"/>
                <w:bottom w:val="none" w:sz="0" w:space="0" w:color="auto"/>
                <w:right w:val="none" w:sz="0" w:space="0" w:color="auto"/>
              </w:divBdr>
            </w:div>
          </w:divsChild>
        </w:div>
        <w:div w:id="1389376764">
          <w:marLeft w:val="0"/>
          <w:marRight w:val="0"/>
          <w:marTop w:val="0"/>
          <w:marBottom w:val="0"/>
          <w:divBdr>
            <w:top w:val="none" w:sz="0" w:space="0" w:color="auto"/>
            <w:left w:val="none" w:sz="0" w:space="0" w:color="auto"/>
            <w:bottom w:val="none" w:sz="0" w:space="0" w:color="auto"/>
            <w:right w:val="none" w:sz="0" w:space="0" w:color="auto"/>
          </w:divBdr>
          <w:divsChild>
            <w:div w:id="1268003479">
              <w:marLeft w:val="0"/>
              <w:marRight w:val="0"/>
              <w:marTop w:val="0"/>
              <w:marBottom w:val="0"/>
              <w:divBdr>
                <w:top w:val="none" w:sz="0" w:space="0" w:color="auto"/>
                <w:left w:val="none" w:sz="0" w:space="0" w:color="auto"/>
                <w:bottom w:val="none" w:sz="0" w:space="0" w:color="auto"/>
                <w:right w:val="none" w:sz="0" w:space="0" w:color="auto"/>
              </w:divBdr>
            </w:div>
          </w:divsChild>
        </w:div>
        <w:div w:id="2094888242">
          <w:marLeft w:val="0"/>
          <w:marRight w:val="0"/>
          <w:marTop w:val="0"/>
          <w:marBottom w:val="0"/>
          <w:divBdr>
            <w:top w:val="none" w:sz="0" w:space="0" w:color="auto"/>
            <w:left w:val="none" w:sz="0" w:space="0" w:color="auto"/>
            <w:bottom w:val="none" w:sz="0" w:space="0" w:color="auto"/>
            <w:right w:val="none" w:sz="0" w:space="0" w:color="auto"/>
          </w:divBdr>
          <w:divsChild>
            <w:div w:id="1047530884">
              <w:marLeft w:val="0"/>
              <w:marRight w:val="0"/>
              <w:marTop w:val="0"/>
              <w:marBottom w:val="0"/>
              <w:divBdr>
                <w:top w:val="none" w:sz="0" w:space="0" w:color="auto"/>
                <w:left w:val="none" w:sz="0" w:space="0" w:color="auto"/>
                <w:bottom w:val="none" w:sz="0" w:space="0" w:color="auto"/>
                <w:right w:val="none" w:sz="0" w:space="0" w:color="auto"/>
              </w:divBdr>
            </w:div>
          </w:divsChild>
        </w:div>
        <w:div w:id="895818208">
          <w:marLeft w:val="0"/>
          <w:marRight w:val="0"/>
          <w:marTop w:val="0"/>
          <w:marBottom w:val="0"/>
          <w:divBdr>
            <w:top w:val="none" w:sz="0" w:space="0" w:color="auto"/>
            <w:left w:val="none" w:sz="0" w:space="0" w:color="auto"/>
            <w:bottom w:val="none" w:sz="0" w:space="0" w:color="auto"/>
            <w:right w:val="none" w:sz="0" w:space="0" w:color="auto"/>
          </w:divBdr>
          <w:divsChild>
            <w:div w:id="9831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20995633">
      <w:bodyDiv w:val="1"/>
      <w:marLeft w:val="0"/>
      <w:marRight w:val="0"/>
      <w:marTop w:val="0"/>
      <w:marBottom w:val="0"/>
      <w:divBdr>
        <w:top w:val="none" w:sz="0" w:space="0" w:color="auto"/>
        <w:left w:val="none" w:sz="0" w:space="0" w:color="auto"/>
        <w:bottom w:val="none" w:sz="0" w:space="0" w:color="auto"/>
        <w:right w:val="none" w:sz="0" w:space="0" w:color="auto"/>
      </w:divBdr>
      <w:divsChild>
        <w:div w:id="352343442">
          <w:marLeft w:val="0"/>
          <w:marRight w:val="0"/>
          <w:marTop w:val="0"/>
          <w:marBottom w:val="0"/>
          <w:divBdr>
            <w:top w:val="none" w:sz="0" w:space="0" w:color="auto"/>
            <w:left w:val="none" w:sz="0" w:space="0" w:color="auto"/>
            <w:bottom w:val="none" w:sz="0" w:space="0" w:color="auto"/>
            <w:right w:val="none" w:sz="0" w:space="0" w:color="auto"/>
          </w:divBdr>
          <w:divsChild>
            <w:div w:id="1821382481">
              <w:marLeft w:val="0"/>
              <w:marRight w:val="0"/>
              <w:marTop w:val="0"/>
              <w:marBottom w:val="0"/>
              <w:divBdr>
                <w:top w:val="none" w:sz="0" w:space="0" w:color="auto"/>
                <w:left w:val="none" w:sz="0" w:space="0" w:color="auto"/>
                <w:bottom w:val="none" w:sz="0" w:space="0" w:color="auto"/>
                <w:right w:val="none" w:sz="0" w:space="0" w:color="auto"/>
              </w:divBdr>
            </w:div>
          </w:divsChild>
        </w:div>
        <w:div w:id="580144261">
          <w:marLeft w:val="0"/>
          <w:marRight w:val="0"/>
          <w:marTop w:val="0"/>
          <w:marBottom w:val="0"/>
          <w:divBdr>
            <w:top w:val="none" w:sz="0" w:space="0" w:color="auto"/>
            <w:left w:val="none" w:sz="0" w:space="0" w:color="auto"/>
            <w:bottom w:val="none" w:sz="0" w:space="0" w:color="auto"/>
            <w:right w:val="none" w:sz="0" w:space="0" w:color="auto"/>
          </w:divBdr>
          <w:divsChild>
            <w:div w:id="1372147732">
              <w:marLeft w:val="0"/>
              <w:marRight w:val="0"/>
              <w:marTop w:val="0"/>
              <w:marBottom w:val="0"/>
              <w:divBdr>
                <w:top w:val="none" w:sz="0" w:space="0" w:color="auto"/>
                <w:left w:val="none" w:sz="0" w:space="0" w:color="auto"/>
                <w:bottom w:val="none" w:sz="0" w:space="0" w:color="auto"/>
                <w:right w:val="none" w:sz="0" w:space="0" w:color="auto"/>
              </w:divBdr>
            </w:div>
          </w:divsChild>
        </w:div>
        <w:div w:id="655497180">
          <w:marLeft w:val="0"/>
          <w:marRight w:val="0"/>
          <w:marTop w:val="0"/>
          <w:marBottom w:val="0"/>
          <w:divBdr>
            <w:top w:val="none" w:sz="0" w:space="0" w:color="auto"/>
            <w:left w:val="none" w:sz="0" w:space="0" w:color="auto"/>
            <w:bottom w:val="none" w:sz="0" w:space="0" w:color="auto"/>
            <w:right w:val="none" w:sz="0" w:space="0" w:color="auto"/>
          </w:divBdr>
          <w:divsChild>
            <w:div w:id="423113576">
              <w:marLeft w:val="0"/>
              <w:marRight w:val="0"/>
              <w:marTop w:val="0"/>
              <w:marBottom w:val="0"/>
              <w:divBdr>
                <w:top w:val="none" w:sz="0" w:space="0" w:color="auto"/>
                <w:left w:val="none" w:sz="0" w:space="0" w:color="auto"/>
                <w:bottom w:val="none" w:sz="0" w:space="0" w:color="auto"/>
                <w:right w:val="none" w:sz="0" w:space="0" w:color="auto"/>
              </w:divBdr>
            </w:div>
          </w:divsChild>
        </w:div>
        <w:div w:id="518397842">
          <w:marLeft w:val="0"/>
          <w:marRight w:val="0"/>
          <w:marTop w:val="0"/>
          <w:marBottom w:val="0"/>
          <w:divBdr>
            <w:top w:val="none" w:sz="0" w:space="0" w:color="auto"/>
            <w:left w:val="none" w:sz="0" w:space="0" w:color="auto"/>
            <w:bottom w:val="none" w:sz="0" w:space="0" w:color="auto"/>
            <w:right w:val="none" w:sz="0" w:space="0" w:color="auto"/>
          </w:divBdr>
          <w:divsChild>
            <w:div w:id="165317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171413013">
      <w:bodyDiv w:val="1"/>
      <w:marLeft w:val="0"/>
      <w:marRight w:val="0"/>
      <w:marTop w:val="0"/>
      <w:marBottom w:val="0"/>
      <w:divBdr>
        <w:top w:val="none" w:sz="0" w:space="0" w:color="auto"/>
        <w:left w:val="none" w:sz="0" w:space="0" w:color="auto"/>
        <w:bottom w:val="none" w:sz="0" w:space="0" w:color="auto"/>
        <w:right w:val="none" w:sz="0" w:space="0" w:color="auto"/>
      </w:divBdr>
      <w:divsChild>
        <w:div w:id="387580142">
          <w:marLeft w:val="0"/>
          <w:marRight w:val="0"/>
          <w:marTop w:val="0"/>
          <w:marBottom w:val="0"/>
          <w:divBdr>
            <w:top w:val="none" w:sz="0" w:space="0" w:color="auto"/>
            <w:left w:val="none" w:sz="0" w:space="0" w:color="auto"/>
            <w:bottom w:val="none" w:sz="0" w:space="0" w:color="auto"/>
            <w:right w:val="none" w:sz="0" w:space="0" w:color="auto"/>
          </w:divBdr>
          <w:divsChild>
            <w:div w:id="1971664306">
              <w:marLeft w:val="0"/>
              <w:marRight w:val="0"/>
              <w:marTop w:val="0"/>
              <w:marBottom w:val="0"/>
              <w:divBdr>
                <w:top w:val="none" w:sz="0" w:space="0" w:color="auto"/>
                <w:left w:val="none" w:sz="0" w:space="0" w:color="auto"/>
                <w:bottom w:val="none" w:sz="0" w:space="0" w:color="auto"/>
                <w:right w:val="none" w:sz="0" w:space="0" w:color="auto"/>
              </w:divBdr>
            </w:div>
          </w:divsChild>
        </w:div>
        <w:div w:id="370618793">
          <w:marLeft w:val="0"/>
          <w:marRight w:val="0"/>
          <w:marTop w:val="0"/>
          <w:marBottom w:val="0"/>
          <w:divBdr>
            <w:top w:val="none" w:sz="0" w:space="0" w:color="auto"/>
            <w:left w:val="none" w:sz="0" w:space="0" w:color="auto"/>
            <w:bottom w:val="none" w:sz="0" w:space="0" w:color="auto"/>
            <w:right w:val="none" w:sz="0" w:space="0" w:color="auto"/>
          </w:divBdr>
          <w:divsChild>
            <w:div w:id="740173301">
              <w:marLeft w:val="0"/>
              <w:marRight w:val="0"/>
              <w:marTop w:val="0"/>
              <w:marBottom w:val="0"/>
              <w:divBdr>
                <w:top w:val="none" w:sz="0" w:space="0" w:color="auto"/>
                <w:left w:val="none" w:sz="0" w:space="0" w:color="auto"/>
                <w:bottom w:val="none" w:sz="0" w:space="0" w:color="auto"/>
                <w:right w:val="none" w:sz="0" w:space="0" w:color="auto"/>
              </w:divBdr>
            </w:div>
            <w:div w:id="859973426">
              <w:marLeft w:val="0"/>
              <w:marRight w:val="0"/>
              <w:marTop w:val="0"/>
              <w:marBottom w:val="0"/>
              <w:divBdr>
                <w:top w:val="none" w:sz="0" w:space="0" w:color="auto"/>
                <w:left w:val="none" w:sz="0" w:space="0" w:color="auto"/>
                <w:bottom w:val="none" w:sz="0" w:space="0" w:color="auto"/>
                <w:right w:val="none" w:sz="0" w:space="0" w:color="auto"/>
              </w:divBdr>
            </w:div>
            <w:div w:id="1214006174">
              <w:marLeft w:val="0"/>
              <w:marRight w:val="0"/>
              <w:marTop w:val="0"/>
              <w:marBottom w:val="0"/>
              <w:divBdr>
                <w:top w:val="none" w:sz="0" w:space="0" w:color="auto"/>
                <w:left w:val="none" w:sz="0" w:space="0" w:color="auto"/>
                <w:bottom w:val="none" w:sz="0" w:space="0" w:color="auto"/>
                <w:right w:val="none" w:sz="0" w:space="0" w:color="auto"/>
              </w:divBdr>
            </w:div>
            <w:div w:id="632716799">
              <w:marLeft w:val="0"/>
              <w:marRight w:val="0"/>
              <w:marTop w:val="0"/>
              <w:marBottom w:val="0"/>
              <w:divBdr>
                <w:top w:val="none" w:sz="0" w:space="0" w:color="auto"/>
                <w:left w:val="none" w:sz="0" w:space="0" w:color="auto"/>
                <w:bottom w:val="none" w:sz="0" w:space="0" w:color="auto"/>
                <w:right w:val="none" w:sz="0" w:space="0" w:color="auto"/>
              </w:divBdr>
            </w:div>
            <w:div w:id="981695692">
              <w:marLeft w:val="0"/>
              <w:marRight w:val="0"/>
              <w:marTop w:val="0"/>
              <w:marBottom w:val="0"/>
              <w:divBdr>
                <w:top w:val="none" w:sz="0" w:space="0" w:color="auto"/>
                <w:left w:val="none" w:sz="0" w:space="0" w:color="auto"/>
                <w:bottom w:val="none" w:sz="0" w:space="0" w:color="auto"/>
                <w:right w:val="none" w:sz="0" w:space="0" w:color="auto"/>
              </w:divBdr>
            </w:div>
            <w:div w:id="1011106413">
              <w:marLeft w:val="0"/>
              <w:marRight w:val="0"/>
              <w:marTop w:val="0"/>
              <w:marBottom w:val="0"/>
              <w:divBdr>
                <w:top w:val="none" w:sz="0" w:space="0" w:color="auto"/>
                <w:left w:val="none" w:sz="0" w:space="0" w:color="auto"/>
                <w:bottom w:val="none" w:sz="0" w:space="0" w:color="auto"/>
                <w:right w:val="none" w:sz="0" w:space="0" w:color="auto"/>
              </w:divBdr>
            </w:div>
            <w:div w:id="1887252425">
              <w:marLeft w:val="0"/>
              <w:marRight w:val="0"/>
              <w:marTop w:val="0"/>
              <w:marBottom w:val="0"/>
              <w:divBdr>
                <w:top w:val="none" w:sz="0" w:space="0" w:color="auto"/>
                <w:left w:val="none" w:sz="0" w:space="0" w:color="auto"/>
                <w:bottom w:val="none" w:sz="0" w:space="0" w:color="auto"/>
                <w:right w:val="none" w:sz="0" w:space="0" w:color="auto"/>
              </w:divBdr>
            </w:div>
            <w:div w:id="981278198">
              <w:marLeft w:val="0"/>
              <w:marRight w:val="0"/>
              <w:marTop w:val="0"/>
              <w:marBottom w:val="0"/>
              <w:divBdr>
                <w:top w:val="none" w:sz="0" w:space="0" w:color="auto"/>
                <w:left w:val="none" w:sz="0" w:space="0" w:color="auto"/>
                <w:bottom w:val="none" w:sz="0" w:space="0" w:color="auto"/>
                <w:right w:val="none" w:sz="0" w:space="0" w:color="auto"/>
              </w:divBdr>
            </w:div>
            <w:div w:id="1859467649">
              <w:marLeft w:val="0"/>
              <w:marRight w:val="0"/>
              <w:marTop w:val="0"/>
              <w:marBottom w:val="0"/>
              <w:divBdr>
                <w:top w:val="none" w:sz="0" w:space="0" w:color="auto"/>
                <w:left w:val="none" w:sz="0" w:space="0" w:color="auto"/>
                <w:bottom w:val="none" w:sz="0" w:space="0" w:color="auto"/>
                <w:right w:val="none" w:sz="0" w:space="0" w:color="auto"/>
              </w:divBdr>
            </w:div>
            <w:div w:id="394621920">
              <w:marLeft w:val="0"/>
              <w:marRight w:val="0"/>
              <w:marTop w:val="0"/>
              <w:marBottom w:val="0"/>
              <w:divBdr>
                <w:top w:val="none" w:sz="0" w:space="0" w:color="auto"/>
                <w:left w:val="none" w:sz="0" w:space="0" w:color="auto"/>
                <w:bottom w:val="none" w:sz="0" w:space="0" w:color="auto"/>
                <w:right w:val="none" w:sz="0" w:space="0" w:color="auto"/>
              </w:divBdr>
            </w:div>
            <w:div w:id="16274823">
              <w:marLeft w:val="0"/>
              <w:marRight w:val="0"/>
              <w:marTop w:val="0"/>
              <w:marBottom w:val="0"/>
              <w:divBdr>
                <w:top w:val="none" w:sz="0" w:space="0" w:color="auto"/>
                <w:left w:val="none" w:sz="0" w:space="0" w:color="auto"/>
                <w:bottom w:val="none" w:sz="0" w:space="0" w:color="auto"/>
                <w:right w:val="none" w:sz="0" w:space="0" w:color="auto"/>
              </w:divBdr>
            </w:div>
            <w:div w:id="1310594665">
              <w:marLeft w:val="0"/>
              <w:marRight w:val="0"/>
              <w:marTop w:val="0"/>
              <w:marBottom w:val="0"/>
              <w:divBdr>
                <w:top w:val="none" w:sz="0" w:space="0" w:color="auto"/>
                <w:left w:val="none" w:sz="0" w:space="0" w:color="auto"/>
                <w:bottom w:val="none" w:sz="0" w:space="0" w:color="auto"/>
                <w:right w:val="none" w:sz="0" w:space="0" w:color="auto"/>
              </w:divBdr>
            </w:div>
            <w:div w:id="1291546464">
              <w:marLeft w:val="0"/>
              <w:marRight w:val="0"/>
              <w:marTop w:val="0"/>
              <w:marBottom w:val="0"/>
              <w:divBdr>
                <w:top w:val="none" w:sz="0" w:space="0" w:color="auto"/>
                <w:left w:val="none" w:sz="0" w:space="0" w:color="auto"/>
                <w:bottom w:val="none" w:sz="0" w:space="0" w:color="auto"/>
                <w:right w:val="none" w:sz="0" w:space="0" w:color="auto"/>
              </w:divBdr>
            </w:div>
            <w:div w:id="1460605475">
              <w:marLeft w:val="0"/>
              <w:marRight w:val="0"/>
              <w:marTop w:val="0"/>
              <w:marBottom w:val="0"/>
              <w:divBdr>
                <w:top w:val="none" w:sz="0" w:space="0" w:color="auto"/>
                <w:left w:val="none" w:sz="0" w:space="0" w:color="auto"/>
                <w:bottom w:val="none" w:sz="0" w:space="0" w:color="auto"/>
                <w:right w:val="none" w:sz="0" w:space="0" w:color="auto"/>
              </w:divBdr>
            </w:div>
            <w:div w:id="1198929430">
              <w:marLeft w:val="0"/>
              <w:marRight w:val="0"/>
              <w:marTop w:val="0"/>
              <w:marBottom w:val="0"/>
              <w:divBdr>
                <w:top w:val="none" w:sz="0" w:space="0" w:color="auto"/>
                <w:left w:val="none" w:sz="0" w:space="0" w:color="auto"/>
                <w:bottom w:val="none" w:sz="0" w:space="0" w:color="auto"/>
                <w:right w:val="none" w:sz="0" w:space="0" w:color="auto"/>
              </w:divBdr>
            </w:div>
            <w:div w:id="19474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546676433">
      <w:bodyDiv w:val="1"/>
      <w:marLeft w:val="0"/>
      <w:marRight w:val="0"/>
      <w:marTop w:val="0"/>
      <w:marBottom w:val="0"/>
      <w:divBdr>
        <w:top w:val="none" w:sz="0" w:space="0" w:color="auto"/>
        <w:left w:val="none" w:sz="0" w:space="0" w:color="auto"/>
        <w:bottom w:val="none" w:sz="0" w:space="0" w:color="auto"/>
        <w:right w:val="none" w:sz="0" w:space="0" w:color="auto"/>
      </w:divBdr>
      <w:divsChild>
        <w:div w:id="104161172">
          <w:marLeft w:val="0"/>
          <w:marRight w:val="0"/>
          <w:marTop w:val="0"/>
          <w:marBottom w:val="0"/>
          <w:divBdr>
            <w:top w:val="none" w:sz="0" w:space="0" w:color="auto"/>
            <w:left w:val="none" w:sz="0" w:space="0" w:color="auto"/>
            <w:bottom w:val="none" w:sz="0" w:space="0" w:color="auto"/>
            <w:right w:val="none" w:sz="0" w:space="0" w:color="auto"/>
          </w:divBdr>
          <w:divsChild>
            <w:div w:id="2007317288">
              <w:marLeft w:val="0"/>
              <w:marRight w:val="0"/>
              <w:marTop w:val="0"/>
              <w:marBottom w:val="0"/>
              <w:divBdr>
                <w:top w:val="none" w:sz="0" w:space="0" w:color="auto"/>
                <w:left w:val="none" w:sz="0" w:space="0" w:color="auto"/>
                <w:bottom w:val="none" w:sz="0" w:space="0" w:color="auto"/>
                <w:right w:val="none" w:sz="0" w:space="0" w:color="auto"/>
              </w:divBdr>
            </w:div>
          </w:divsChild>
        </w:div>
        <w:div w:id="988290979">
          <w:marLeft w:val="0"/>
          <w:marRight w:val="0"/>
          <w:marTop w:val="0"/>
          <w:marBottom w:val="0"/>
          <w:divBdr>
            <w:top w:val="none" w:sz="0" w:space="0" w:color="auto"/>
            <w:left w:val="none" w:sz="0" w:space="0" w:color="auto"/>
            <w:bottom w:val="none" w:sz="0" w:space="0" w:color="auto"/>
            <w:right w:val="none" w:sz="0" w:space="0" w:color="auto"/>
          </w:divBdr>
          <w:divsChild>
            <w:div w:id="1491407451">
              <w:marLeft w:val="0"/>
              <w:marRight w:val="0"/>
              <w:marTop w:val="0"/>
              <w:marBottom w:val="0"/>
              <w:divBdr>
                <w:top w:val="none" w:sz="0" w:space="0" w:color="auto"/>
                <w:left w:val="none" w:sz="0" w:space="0" w:color="auto"/>
                <w:bottom w:val="none" w:sz="0" w:space="0" w:color="auto"/>
                <w:right w:val="none" w:sz="0" w:space="0" w:color="auto"/>
              </w:divBdr>
            </w:div>
          </w:divsChild>
        </w:div>
        <w:div w:id="1251694507">
          <w:marLeft w:val="0"/>
          <w:marRight w:val="0"/>
          <w:marTop w:val="0"/>
          <w:marBottom w:val="0"/>
          <w:divBdr>
            <w:top w:val="none" w:sz="0" w:space="0" w:color="auto"/>
            <w:left w:val="none" w:sz="0" w:space="0" w:color="auto"/>
            <w:bottom w:val="none" w:sz="0" w:space="0" w:color="auto"/>
            <w:right w:val="none" w:sz="0" w:space="0" w:color="auto"/>
          </w:divBdr>
          <w:divsChild>
            <w:div w:id="11943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458">
      <w:bodyDiv w:val="1"/>
      <w:marLeft w:val="0"/>
      <w:marRight w:val="0"/>
      <w:marTop w:val="0"/>
      <w:marBottom w:val="0"/>
      <w:divBdr>
        <w:top w:val="none" w:sz="0" w:space="0" w:color="auto"/>
        <w:left w:val="none" w:sz="0" w:space="0" w:color="auto"/>
        <w:bottom w:val="none" w:sz="0" w:space="0" w:color="auto"/>
        <w:right w:val="none" w:sz="0" w:space="0" w:color="auto"/>
      </w:divBdr>
      <w:divsChild>
        <w:div w:id="594023973">
          <w:marLeft w:val="0"/>
          <w:marRight w:val="0"/>
          <w:marTop w:val="0"/>
          <w:marBottom w:val="0"/>
          <w:divBdr>
            <w:top w:val="none" w:sz="0" w:space="0" w:color="auto"/>
            <w:left w:val="none" w:sz="0" w:space="0" w:color="auto"/>
            <w:bottom w:val="none" w:sz="0" w:space="0" w:color="auto"/>
            <w:right w:val="none" w:sz="0" w:space="0" w:color="auto"/>
          </w:divBdr>
          <w:divsChild>
            <w:div w:id="1467703962">
              <w:marLeft w:val="0"/>
              <w:marRight w:val="0"/>
              <w:marTop w:val="0"/>
              <w:marBottom w:val="0"/>
              <w:divBdr>
                <w:top w:val="none" w:sz="0" w:space="0" w:color="auto"/>
                <w:left w:val="none" w:sz="0" w:space="0" w:color="auto"/>
                <w:bottom w:val="none" w:sz="0" w:space="0" w:color="auto"/>
                <w:right w:val="none" w:sz="0" w:space="0" w:color="auto"/>
              </w:divBdr>
            </w:div>
            <w:div w:id="1409688584">
              <w:marLeft w:val="0"/>
              <w:marRight w:val="0"/>
              <w:marTop w:val="0"/>
              <w:marBottom w:val="0"/>
              <w:divBdr>
                <w:top w:val="none" w:sz="0" w:space="0" w:color="auto"/>
                <w:left w:val="none" w:sz="0" w:space="0" w:color="auto"/>
                <w:bottom w:val="none" w:sz="0" w:space="0" w:color="auto"/>
                <w:right w:val="none" w:sz="0" w:space="0" w:color="auto"/>
              </w:divBdr>
            </w:div>
            <w:div w:id="1236280741">
              <w:marLeft w:val="0"/>
              <w:marRight w:val="0"/>
              <w:marTop w:val="0"/>
              <w:marBottom w:val="0"/>
              <w:divBdr>
                <w:top w:val="none" w:sz="0" w:space="0" w:color="auto"/>
                <w:left w:val="none" w:sz="0" w:space="0" w:color="auto"/>
                <w:bottom w:val="none" w:sz="0" w:space="0" w:color="auto"/>
                <w:right w:val="none" w:sz="0" w:space="0" w:color="auto"/>
              </w:divBdr>
            </w:div>
            <w:div w:id="1111583996">
              <w:marLeft w:val="0"/>
              <w:marRight w:val="0"/>
              <w:marTop w:val="0"/>
              <w:marBottom w:val="0"/>
              <w:divBdr>
                <w:top w:val="none" w:sz="0" w:space="0" w:color="auto"/>
                <w:left w:val="none" w:sz="0" w:space="0" w:color="auto"/>
                <w:bottom w:val="none" w:sz="0" w:space="0" w:color="auto"/>
                <w:right w:val="none" w:sz="0" w:space="0" w:color="auto"/>
              </w:divBdr>
            </w:div>
            <w:div w:id="659383434">
              <w:marLeft w:val="0"/>
              <w:marRight w:val="0"/>
              <w:marTop w:val="0"/>
              <w:marBottom w:val="0"/>
              <w:divBdr>
                <w:top w:val="none" w:sz="0" w:space="0" w:color="auto"/>
                <w:left w:val="none" w:sz="0" w:space="0" w:color="auto"/>
                <w:bottom w:val="none" w:sz="0" w:space="0" w:color="auto"/>
                <w:right w:val="none" w:sz="0" w:space="0" w:color="auto"/>
              </w:divBdr>
            </w:div>
            <w:div w:id="893808783">
              <w:marLeft w:val="0"/>
              <w:marRight w:val="0"/>
              <w:marTop w:val="0"/>
              <w:marBottom w:val="0"/>
              <w:divBdr>
                <w:top w:val="none" w:sz="0" w:space="0" w:color="auto"/>
                <w:left w:val="none" w:sz="0" w:space="0" w:color="auto"/>
                <w:bottom w:val="none" w:sz="0" w:space="0" w:color="auto"/>
                <w:right w:val="none" w:sz="0" w:space="0" w:color="auto"/>
              </w:divBdr>
            </w:div>
            <w:div w:id="947546530">
              <w:marLeft w:val="0"/>
              <w:marRight w:val="0"/>
              <w:marTop w:val="0"/>
              <w:marBottom w:val="0"/>
              <w:divBdr>
                <w:top w:val="none" w:sz="0" w:space="0" w:color="auto"/>
                <w:left w:val="none" w:sz="0" w:space="0" w:color="auto"/>
                <w:bottom w:val="none" w:sz="0" w:space="0" w:color="auto"/>
                <w:right w:val="none" w:sz="0" w:space="0" w:color="auto"/>
              </w:divBdr>
            </w:div>
            <w:div w:id="237984687">
              <w:marLeft w:val="0"/>
              <w:marRight w:val="0"/>
              <w:marTop w:val="0"/>
              <w:marBottom w:val="0"/>
              <w:divBdr>
                <w:top w:val="none" w:sz="0" w:space="0" w:color="auto"/>
                <w:left w:val="none" w:sz="0" w:space="0" w:color="auto"/>
                <w:bottom w:val="none" w:sz="0" w:space="0" w:color="auto"/>
                <w:right w:val="none" w:sz="0" w:space="0" w:color="auto"/>
              </w:divBdr>
            </w:div>
            <w:div w:id="1711762630">
              <w:marLeft w:val="0"/>
              <w:marRight w:val="0"/>
              <w:marTop w:val="0"/>
              <w:marBottom w:val="0"/>
              <w:divBdr>
                <w:top w:val="none" w:sz="0" w:space="0" w:color="auto"/>
                <w:left w:val="none" w:sz="0" w:space="0" w:color="auto"/>
                <w:bottom w:val="none" w:sz="0" w:space="0" w:color="auto"/>
                <w:right w:val="none" w:sz="0" w:space="0" w:color="auto"/>
              </w:divBdr>
            </w:div>
            <w:div w:id="383481460">
              <w:marLeft w:val="0"/>
              <w:marRight w:val="0"/>
              <w:marTop w:val="0"/>
              <w:marBottom w:val="0"/>
              <w:divBdr>
                <w:top w:val="none" w:sz="0" w:space="0" w:color="auto"/>
                <w:left w:val="none" w:sz="0" w:space="0" w:color="auto"/>
                <w:bottom w:val="none" w:sz="0" w:space="0" w:color="auto"/>
                <w:right w:val="none" w:sz="0" w:space="0" w:color="auto"/>
              </w:divBdr>
            </w:div>
            <w:div w:id="2071343175">
              <w:marLeft w:val="0"/>
              <w:marRight w:val="0"/>
              <w:marTop w:val="0"/>
              <w:marBottom w:val="0"/>
              <w:divBdr>
                <w:top w:val="none" w:sz="0" w:space="0" w:color="auto"/>
                <w:left w:val="none" w:sz="0" w:space="0" w:color="auto"/>
                <w:bottom w:val="none" w:sz="0" w:space="0" w:color="auto"/>
                <w:right w:val="none" w:sz="0" w:space="0" w:color="auto"/>
              </w:divBdr>
            </w:div>
            <w:div w:id="657466285">
              <w:marLeft w:val="0"/>
              <w:marRight w:val="0"/>
              <w:marTop w:val="0"/>
              <w:marBottom w:val="0"/>
              <w:divBdr>
                <w:top w:val="none" w:sz="0" w:space="0" w:color="auto"/>
                <w:left w:val="none" w:sz="0" w:space="0" w:color="auto"/>
                <w:bottom w:val="none" w:sz="0" w:space="0" w:color="auto"/>
                <w:right w:val="none" w:sz="0" w:space="0" w:color="auto"/>
              </w:divBdr>
            </w:div>
            <w:div w:id="1103918646">
              <w:marLeft w:val="0"/>
              <w:marRight w:val="0"/>
              <w:marTop w:val="0"/>
              <w:marBottom w:val="0"/>
              <w:divBdr>
                <w:top w:val="none" w:sz="0" w:space="0" w:color="auto"/>
                <w:left w:val="none" w:sz="0" w:space="0" w:color="auto"/>
                <w:bottom w:val="none" w:sz="0" w:space="0" w:color="auto"/>
                <w:right w:val="none" w:sz="0" w:space="0" w:color="auto"/>
              </w:divBdr>
            </w:div>
            <w:div w:id="403458524">
              <w:marLeft w:val="0"/>
              <w:marRight w:val="0"/>
              <w:marTop w:val="0"/>
              <w:marBottom w:val="0"/>
              <w:divBdr>
                <w:top w:val="none" w:sz="0" w:space="0" w:color="auto"/>
                <w:left w:val="none" w:sz="0" w:space="0" w:color="auto"/>
                <w:bottom w:val="none" w:sz="0" w:space="0" w:color="auto"/>
                <w:right w:val="none" w:sz="0" w:space="0" w:color="auto"/>
              </w:divBdr>
            </w:div>
          </w:divsChild>
        </w:div>
        <w:div w:id="2070422302">
          <w:marLeft w:val="0"/>
          <w:marRight w:val="0"/>
          <w:marTop w:val="0"/>
          <w:marBottom w:val="0"/>
          <w:divBdr>
            <w:top w:val="none" w:sz="0" w:space="0" w:color="auto"/>
            <w:left w:val="none" w:sz="0" w:space="0" w:color="auto"/>
            <w:bottom w:val="none" w:sz="0" w:space="0" w:color="auto"/>
            <w:right w:val="none" w:sz="0" w:space="0" w:color="auto"/>
          </w:divBdr>
          <w:divsChild>
            <w:div w:id="397216449">
              <w:marLeft w:val="0"/>
              <w:marRight w:val="0"/>
              <w:marTop w:val="0"/>
              <w:marBottom w:val="0"/>
              <w:divBdr>
                <w:top w:val="none" w:sz="0" w:space="0" w:color="auto"/>
                <w:left w:val="none" w:sz="0" w:space="0" w:color="auto"/>
                <w:bottom w:val="none" w:sz="0" w:space="0" w:color="auto"/>
                <w:right w:val="none" w:sz="0" w:space="0" w:color="auto"/>
              </w:divBdr>
            </w:div>
            <w:div w:id="488135793">
              <w:marLeft w:val="0"/>
              <w:marRight w:val="0"/>
              <w:marTop w:val="0"/>
              <w:marBottom w:val="0"/>
              <w:divBdr>
                <w:top w:val="none" w:sz="0" w:space="0" w:color="auto"/>
                <w:left w:val="none" w:sz="0" w:space="0" w:color="auto"/>
                <w:bottom w:val="none" w:sz="0" w:space="0" w:color="auto"/>
                <w:right w:val="none" w:sz="0" w:space="0" w:color="auto"/>
              </w:divBdr>
            </w:div>
          </w:divsChild>
        </w:div>
        <w:div w:id="279654232">
          <w:marLeft w:val="0"/>
          <w:marRight w:val="0"/>
          <w:marTop w:val="0"/>
          <w:marBottom w:val="0"/>
          <w:divBdr>
            <w:top w:val="none" w:sz="0" w:space="0" w:color="auto"/>
            <w:left w:val="none" w:sz="0" w:space="0" w:color="auto"/>
            <w:bottom w:val="none" w:sz="0" w:space="0" w:color="auto"/>
            <w:right w:val="none" w:sz="0" w:space="0" w:color="auto"/>
          </w:divBdr>
          <w:divsChild>
            <w:div w:id="13960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7513">
      <w:bodyDiv w:val="1"/>
      <w:marLeft w:val="0"/>
      <w:marRight w:val="0"/>
      <w:marTop w:val="0"/>
      <w:marBottom w:val="0"/>
      <w:divBdr>
        <w:top w:val="none" w:sz="0" w:space="0" w:color="auto"/>
        <w:left w:val="none" w:sz="0" w:space="0" w:color="auto"/>
        <w:bottom w:val="none" w:sz="0" w:space="0" w:color="auto"/>
        <w:right w:val="none" w:sz="0" w:space="0" w:color="auto"/>
      </w:divBdr>
      <w:divsChild>
        <w:div w:id="1086726864">
          <w:marLeft w:val="0"/>
          <w:marRight w:val="0"/>
          <w:marTop w:val="0"/>
          <w:marBottom w:val="0"/>
          <w:divBdr>
            <w:top w:val="none" w:sz="0" w:space="0" w:color="auto"/>
            <w:left w:val="none" w:sz="0" w:space="0" w:color="auto"/>
            <w:bottom w:val="none" w:sz="0" w:space="0" w:color="auto"/>
            <w:right w:val="none" w:sz="0" w:space="0" w:color="auto"/>
          </w:divBdr>
        </w:div>
        <w:div w:id="182669274">
          <w:marLeft w:val="0"/>
          <w:marRight w:val="0"/>
          <w:marTop w:val="0"/>
          <w:marBottom w:val="0"/>
          <w:divBdr>
            <w:top w:val="none" w:sz="0" w:space="0" w:color="auto"/>
            <w:left w:val="none" w:sz="0" w:space="0" w:color="auto"/>
            <w:bottom w:val="none" w:sz="0" w:space="0" w:color="auto"/>
            <w:right w:val="none" w:sz="0" w:space="0" w:color="auto"/>
          </w:divBdr>
        </w:div>
        <w:div w:id="2084833932">
          <w:marLeft w:val="0"/>
          <w:marRight w:val="0"/>
          <w:marTop w:val="0"/>
          <w:marBottom w:val="0"/>
          <w:divBdr>
            <w:top w:val="none" w:sz="0" w:space="0" w:color="auto"/>
            <w:left w:val="none" w:sz="0" w:space="0" w:color="auto"/>
            <w:bottom w:val="none" w:sz="0" w:space="0" w:color="auto"/>
            <w:right w:val="none" w:sz="0" w:space="0" w:color="auto"/>
          </w:divBdr>
        </w:div>
        <w:div w:id="943339163">
          <w:marLeft w:val="0"/>
          <w:marRight w:val="0"/>
          <w:marTop w:val="0"/>
          <w:marBottom w:val="0"/>
          <w:divBdr>
            <w:top w:val="none" w:sz="0" w:space="0" w:color="auto"/>
            <w:left w:val="none" w:sz="0" w:space="0" w:color="auto"/>
            <w:bottom w:val="none" w:sz="0" w:space="0" w:color="auto"/>
            <w:right w:val="none" w:sz="0" w:space="0" w:color="auto"/>
          </w:divBdr>
        </w:div>
        <w:div w:id="1597904864">
          <w:marLeft w:val="0"/>
          <w:marRight w:val="0"/>
          <w:marTop w:val="0"/>
          <w:marBottom w:val="0"/>
          <w:divBdr>
            <w:top w:val="none" w:sz="0" w:space="0" w:color="auto"/>
            <w:left w:val="none" w:sz="0" w:space="0" w:color="auto"/>
            <w:bottom w:val="none" w:sz="0" w:space="0" w:color="auto"/>
            <w:right w:val="none" w:sz="0" w:space="0" w:color="auto"/>
          </w:divBdr>
        </w:div>
        <w:div w:id="2021464061">
          <w:marLeft w:val="0"/>
          <w:marRight w:val="0"/>
          <w:marTop w:val="0"/>
          <w:marBottom w:val="0"/>
          <w:divBdr>
            <w:top w:val="none" w:sz="0" w:space="0" w:color="auto"/>
            <w:left w:val="none" w:sz="0" w:space="0" w:color="auto"/>
            <w:bottom w:val="none" w:sz="0" w:space="0" w:color="auto"/>
            <w:right w:val="none" w:sz="0" w:space="0" w:color="auto"/>
          </w:divBdr>
        </w:div>
        <w:div w:id="1578129277">
          <w:marLeft w:val="0"/>
          <w:marRight w:val="0"/>
          <w:marTop w:val="0"/>
          <w:marBottom w:val="0"/>
          <w:divBdr>
            <w:top w:val="none" w:sz="0" w:space="0" w:color="auto"/>
            <w:left w:val="none" w:sz="0" w:space="0" w:color="auto"/>
            <w:bottom w:val="none" w:sz="0" w:space="0" w:color="auto"/>
            <w:right w:val="none" w:sz="0" w:space="0" w:color="auto"/>
          </w:divBdr>
        </w:div>
      </w:divsChild>
    </w:div>
    <w:div w:id="1833763200">
      <w:bodyDiv w:val="1"/>
      <w:marLeft w:val="0"/>
      <w:marRight w:val="0"/>
      <w:marTop w:val="0"/>
      <w:marBottom w:val="0"/>
      <w:divBdr>
        <w:top w:val="none" w:sz="0" w:space="0" w:color="auto"/>
        <w:left w:val="none" w:sz="0" w:space="0" w:color="auto"/>
        <w:bottom w:val="none" w:sz="0" w:space="0" w:color="auto"/>
        <w:right w:val="none" w:sz="0" w:space="0" w:color="auto"/>
      </w:divBdr>
      <w:divsChild>
        <w:div w:id="662273407">
          <w:marLeft w:val="0"/>
          <w:marRight w:val="0"/>
          <w:marTop w:val="0"/>
          <w:marBottom w:val="0"/>
          <w:divBdr>
            <w:top w:val="none" w:sz="0" w:space="0" w:color="auto"/>
            <w:left w:val="none" w:sz="0" w:space="0" w:color="auto"/>
            <w:bottom w:val="none" w:sz="0" w:space="0" w:color="auto"/>
            <w:right w:val="none" w:sz="0" w:space="0" w:color="auto"/>
          </w:divBdr>
          <w:divsChild>
            <w:div w:id="104810338">
              <w:marLeft w:val="0"/>
              <w:marRight w:val="0"/>
              <w:marTop w:val="0"/>
              <w:marBottom w:val="0"/>
              <w:divBdr>
                <w:top w:val="none" w:sz="0" w:space="0" w:color="auto"/>
                <w:left w:val="none" w:sz="0" w:space="0" w:color="auto"/>
                <w:bottom w:val="none" w:sz="0" w:space="0" w:color="auto"/>
                <w:right w:val="none" w:sz="0" w:space="0" w:color="auto"/>
              </w:divBdr>
            </w:div>
          </w:divsChild>
        </w:div>
        <w:div w:id="966816312">
          <w:marLeft w:val="0"/>
          <w:marRight w:val="0"/>
          <w:marTop w:val="0"/>
          <w:marBottom w:val="0"/>
          <w:divBdr>
            <w:top w:val="none" w:sz="0" w:space="0" w:color="auto"/>
            <w:left w:val="none" w:sz="0" w:space="0" w:color="auto"/>
            <w:bottom w:val="none" w:sz="0" w:space="0" w:color="auto"/>
            <w:right w:val="none" w:sz="0" w:space="0" w:color="auto"/>
          </w:divBdr>
          <w:divsChild>
            <w:div w:id="465392452">
              <w:marLeft w:val="0"/>
              <w:marRight w:val="0"/>
              <w:marTop w:val="0"/>
              <w:marBottom w:val="0"/>
              <w:divBdr>
                <w:top w:val="none" w:sz="0" w:space="0" w:color="auto"/>
                <w:left w:val="none" w:sz="0" w:space="0" w:color="auto"/>
                <w:bottom w:val="none" w:sz="0" w:space="0" w:color="auto"/>
                <w:right w:val="none" w:sz="0" w:space="0" w:color="auto"/>
              </w:divBdr>
            </w:div>
            <w:div w:id="1867913475">
              <w:marLeft w:val="0"/>
              <w:marRight w:val="0"/>
              <w:marTop w:val="0"/>
              <w:marBottom w:val="0"/>
              <w:divBdr>
                <w:top w:val="none" w:sz="0" w:space="0" w:color="auto"/>
                <w:left w:val="none" w:sz="0" w:space="0" w:color="auto"/>
                <w:bottom w:val="none" w:sz="0" w:space="0" w:color="auto"/>
                <w:right w:val="none" w:sz="0" w:space="0" w:color="auto"/>
              </w:divBdr>
            </w:div>
            <w:div w:id="111481148">
              <w:marLeft w:val="0"/>
              <w:marRight w:val="0"/>
              <w:marTop w:val="0"/>
              <w:marBottom w:val="0"/>
              <w:divBdr>
                <w:top w:val="none" w:sz="0" w:space="0" w:color="auto"/>
                <w:left w:val="none" w:sz="0" w:space="0" w:color="auto"/>
                <w:bottom w:val="none" w:sz="0" w:space="0" w:color="auto"/>
                <w:right w:val="none" w:sz="0" w:space="0" w:color="auto"/>
              </w:divBdr>
            </w:div>
            <w:div w:id="758673424">
              <w:marLeft w:val="0"/>
              <w:marRight w:val="0"/>
              <w:marTop w:val="0"/>
              <w:marBottom w:val="0"/>
              <w:divBdr>
                <w:top w:val="none" w:sz="0" w:space="0" w:color="auto"/>
                <w:left w:val="none" w:sz="0" w:space="0" w:color="auto"/>
                <w:bottom w:val="none" w:sz="0" w:space="0" w:color="auto"/>
                <w:right w:val="none" w:sz="0" w:space="0" w:color="auto"/>
              </w:divBdr>
            </w:div>
            <w:div w:id="786655617">
              <w:marLeft w:val="0"/>
              <w:marRight w:val="0"/>
              <w:marTop w:val="0"/>
              <w:marBottom w:val="0"/>
              <w:divBdr>
                <w:top w:val="none" w:sz="0" w:space="0" w:color="auto"/>
                <w:left w:val="none" w:sz="0" w:space="0" w:color="auto"/>
                <w:bottom w:val="none" w:sz="0" w:space="0" w:color="auto"/>
                <w:right w:val="none" w:sz="0" w:space="0" w:color="auto"/>
              </w:divBdr>
            </w:div>
            <w:div w:id="876964507">
              <w:marLeft w:val="0"/>
              <w:marRight w:val="0"/>
              <w:marTop w:val="0"/>
              <w:marBottom w:val="0"/>
              <w:divBdr>
                <w:top w:val="none" w:sz="0" w:space="0" w:color="auto"/>
                <w:left w:val="none" w:sz="0" w:space="0" w:color="auto"/>
                <w:bottom w:val="none" w:sz="0" w:space="0" w:color="auto"/>
                <w:right w:val="none" w:sz="0" w:space="0" w:color="auto"/>
              </w:divBdr>
            </w:div>
            <w:div w:id="1466696350">
              <w:marLeft w:val="0"/>
              <w:marRight w:val="0"/>
              <w:marTop w:val="0"/>
              <w:marBottom w:val="0"/>
              <w:divBdr>
                <w:top w:val="none" w:sz="0" w:space="0" w:color="auto"/>
                <w:left w:val="none" w:sz="0" w:space="0" w:color="auto"/>
                <w:bottom w:val="none" w:sz="0" w:space="0" w:color="auto"/>
                <w:right w:val="none" w:sz="0" w:space="0" w:color="auto"/>
              </w:divBdr>
            </w:div>
            <w:div w:id="1739548825">
              <w:marLeft w:val="0"/>
              <w:marRight w:val="0"/>
              <w:marTop w:val="0"/>
              <w:marBottom w:val="0"/>
              <w:divBdr>
                <w:top w:val="none" w:sz="0" w:space="0" w:color="auto"/>
                <w:left w:val="none" w:sz="0" w:space="0" w:color="auto"/>
                <w:bottom w:val="none" w:sz="0" w:space="0" w:color="auto"/>
                <w:right w:val="none" w:sz="0" w:space="0" w:color="auto"/>
              </w:divBdr>
            </w:div>
            <w:div w:id="1780293492">
              <w:marLeft w:val="0"/>
              <w:marRight w:val="0"/>
              <w:marTop w:val="0"/>
              <w:marBottom w:val="0"/>
              <w:divBdr>
                <w:top w:val="none" w:sz="0" w:space="0" w:color="auto"/>
                <w:left w:val="none" w:sz="0" w:space="0" w:color="auto"/>
                <w:bottom w:val="none" w:sz="0" w:space="0" w:color="auto"/>
                <w:right w:val="none" w:sz="0" w:space="0" w:color="auto"/>
              </w:divBdr>
            </w:div>
            <w:div w:id="955795238">
              <w:marLeft w:val="0"/>
              <w:marRight w:val="0"/>
              <w:marTop w:val="0"/>
              <w:marBottom w:val="0"/>
              <w:divBdr>
                <w:top w:val="none" w:sz="0" w:space="0" w:color="auto"/>
                <w:left w:val="none" w:sz="0" w:space="0" w:color="auto"/>
                <w:bottom w:val="none" w:sz="0" w:space="0" w:color="auto"/>
                <w:right w:val="none" w:sz="0" w:space="0" w:color="auto"/>
              </w:divBdr>
            </w:div>
            <w:div w:id="135343796">
              <w:marLeft w:val="0"/>
              <w:marRight w:val="0"/>
              <w:marTop w:val="0"/>
              <w:marBottom w:val="0"/>
              <w:divBdr>
                <w:top w:val="none" w:sz="0" w:space="0" w:color="auto"/>
                <w:left w:val="none" w:sz="0" w:space="0" w:color="auto"/>
                <w:bottom w:val="none" w:sz="0" w:space="0" w:color="auto"/>
                <w:right w:val="none" w:sz="0" w:space="0" w:color="auto"/>
              </w:divBdr>
            </w:div>
            <w:div w:id="1197239082">
              <w:marLeft w:val="0"/>
              <w:marRight w:val="0"/>
              <w:marTop w:val="0"/>
              <w:marBottom w:val="0"/>
              <w:divBdr>
                <w:top w:val="none" w:sz="0" w:space="0" w:color="auto"/>
                <w:left w:val="none" w:sz="0" w:space="0" w:color="auto"/>
                <w:bottom w:val="none" w:sz="0" w:space="0" w:color="auto"/>
                <w:right w:val="none" w:sz="0" w:space="0" w:color="auto"/>
              </w:divBdr>
            </w:div>
            <w:div w:id="1637444907">
              <w:marLeft w:val="0"/>
              <w:marRight w:val="0"/>
              <w:marTop w:val="0"/>
              <w:marBottom w:val="0"/>
              <w:divBdr>
                <w:top w:val="none" w:sz="0" w:space="0" w:color="auto"/>
                <w:left w:val="none" w:sz="0" w:space="0" w:color="auto"/>
                <w:bottom w:val="none" w:sz="0" w:space="0" w:color="auto"/>
                <w:right w:val="none" w:sz="0" w:space="0" w:color="auto"/>
              </w:divBdr>
            </w:div>
            <w:div w:id="584581434">
              <w:marLeft w:val="0"/>
              <w:marRight w:val="0"/>
              <w:marTop w:val="0"/>
              <w:marBottom w:val="0"/>
              <w:divBdr>
                <w:top w:val="none" w:sz="0" w:space="0" w:color="auto"/>
                <w:left w:val="none" w:sz="0" w:space="0" w:color="auto"/>
                <w:bottom w:val="none" w:sz="0" w:space="0" w:color="auto"/>
                <w:right w:val="none" w:sz="0" w:space="0" w:color="auto"/>
              </w:divBdr>
            </w:div>
            <w:div w:id="79910495">
              <w:marLeft w:val="0"/>
              <w:marRight w:val="0"/>
              <w:marTop w:val="0"/>
              <w:marBottom w:val="0"/>
              <w:divBdr>
                <w:top w:val="none" w:sz="0" w:space="0" w:color="auto"/>
                <w:left w:val="none" w:sz="0" w:space="0" w:color="auto"/>
                <w:bottom w:val="none" w:sz="0" w:space="0" w:color="auto"/>
                <w:right w:val="none" w:sz="0" w:space="0" w:color="auto"/>
              </w:divBdr>
            </w:div>
            <w:div w:id="45876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1942">
      <w:bodyDiv w:val="1"/>
      <w:marLeft w:val="0"/>
      <w:marRight w:val="0"/>
      <w:marTop w:val="0"/>
      <w:marBottom w:val="0"/>
      <w:divBdr>
        <w:top w:val="none" w:sz="0" w:space="0" w:color="auto"/>
        <w:left w:val="none" w:sz="0" w:space="0" w:color="auto"/>
        <w:bottom w:val="none" w:sz="0" w:space="0" w:color="auto"/>
        <w:right w:val="none" w:sz="0" w:space="0" w:color="auto"/>
      </w:divBdr>
      <w:divsChild>
        <w:div w:id="750977707">
          <w:marLeft w:val="0"/>
          <w:marRight w:val="0"/>
          <w:marTop w:val="0"/>
          <w:marBottom w:val="0"/>
          <w:divBdr>
            <w:top w:val="none" w:sz="0" w:space="0" w:color="auto"/>
            <w:left w:val="none" w:sz="0" w:space="0" w:color="auto"/>
            <w:bottom w:val="none" w:sz="0" w:space="0" w:color="auto"/>
            <w:right w:val="none" w:sz="0" w:space="0" w:color="auto"/>
          </w:divBdr>
        </w:div>
        <w:div w:id="1561599035">
          <w:marLeft w:val="0"/>
          <w:marRight w:val="0"/>
          <w:marTop w:val="0"/>
          <w:marBottom w:val="0"/>
          <w:divBdr>
            <w:top w:val="none" w:sz="0" w:space="0" w:color="auto"/>
            <w:left w:val="none" w:sz="0" w:space="0" w:color="auto"/>
            <w:bottom w:val="none" w:sz="0" w:space="0" w:color="auto"/>
            <w:right w:val="none" w:sz="0" w:space="0" w:color="auto"/>
          </w:divBdr>
        </w:div>
        <w:div w:id="264577419">
          <w:marLeft w:val="0"/>
          <w:marRight w:val="0"/>
          <w:marTop w:val="0"/>
          <w:marBottom w:val="0"/>
          <w:divBdr>
            <w:top w:val="none" w:sz="0" w:space="0" w:color="auto"/>
            <w:left w:val="none" w:sz="0" w:space="0" w:color="auto"/>
            <w:bottom w:val="none" w:sz="0" w:space="0" w:color="auto"/>
            <w:right w:val="none" w:sz="0" w:space="0" w:color="auto"/>
          </w:divBdr>
        </w:div>
        <w:div w:id="1699236756">
          <w:marLeft w:val="0"/>
          <w:marRight w:val="0"/>
          <w:marTop w:val="0"/>
          <w:marBottom w:val="0"/>
          <w:divBdr>
            <w:top w:val="none" w:sz="0" w:space="0" w:color="auto"/>
            <w:left w:val="none" w:sz="0" w:space="0" w:color="auto"/>
            <w:bottom w:val="none" w:sz="0" w:space="0" w:color="auto"/>
            <w:right w:val="none" w:sz="0" w:space="0" w:color="auto"/>
          </w:divBdr>
        </w:div>
        <w:div w:id="332529922">
          <w:marLeft w:val="0"/>
          <w:marRight w:val="0"/>
          <w:marTop w:val="0"/>
          <w:marBottom w:val="0"/>
          <w:divBdr>
            <w:top w:val="none" w:sz="0" w:space="0" w:color="auto"/>
            <w:left w:val="none" w:sz="0" w:space="0" w:color="auto"/>
            <w:bottom w:val="none" w:sz="0" w:space="0" w:color="auto"/>
            <w:right w:val="none" w:sz="0" w:space="0" w:color="auto"/>
          </w:divBdr>
        </w:div>
        <w:div w:id="1044016952">
          <w:marLeft w:val="0"/>
          <w:marRight w:val="0"/>
          <w:marTop w:val="0"/>
          <w:marBottom w:val="0"/>
          <w:divBdr>
            <w:top w:val="none" w:sz="0" w:space="0" w:color="auto"/>
            <w:left w:val="none" w:sz="0" w:space="0" w:color="auto"/>
            <w:bottom w:val="none" w:sz="0" w:space="0" w:color="auto"/>
            <w:right w:val="none" w:sz="0" w:space="0" w:color="auto"/>
          </w:divBdr>
        </w:div>
        <w:div w:id="1413089814">
          <w:marLeft w:val="0"/>
          <w:marRight w:val="0"/>
          <w:marTop w:val="0"/>
          <w:marBottom w:val="0"/>
          <w:divBdr>
            <w:top w:val="none" w:sz="0" w:space="0" w:color="auto"/>
            <w:left w:val="none" w:sz="0" w:space="0" w:color="auto"/>
            <w:bottom w:val="none" w:sz="0" w:space="0" w:color="auto"/>
            <w:right w:val="none" w:sz="0" w:space="0" w:color="auto"/>
          </w:divBdr>
        </w:div>
      </w:divsChild>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27190447">
      <w:bodyDiv w:val="1"/>
      <w:marLeft w:val="0"/>
      <w:marRight w:val="0"/>
      <w:marTop w:val="0"/>
      <w:marBottom w:val="0"/>
      <w:divBdr>
        <w:top w:val="none" w:sz="0" w:space="0" w:color="auto"/>
        <w:left w:val="none" w:sz="0" w:space="0" w:color="auto"/>
        <w:bottom w:val="none" w:sz="0" w:space="0" w:color="auto"/>
        <w:right w:val="none" w:sz="0" w:space="0" w:color="auto"/>
      </w:divBdr>
      <w:divsChild>
        <w:div w:id="356807693">
          <w:marLeft w:val="0"/>
          <w:marRight w:val="0"/>
          <w:marTop w:val="0"/>
          <w:marBottom w:val="0"/>
          <w:divBdr>
            <w:top w:val="none" w:sz="0" w:space="0" w:color="auto"/>
            <w:left w:val="none" w:sz="0" w:space="0" w:color="auto"/>
            <w:bottom w:val="none" w:sz="0" w:space="0" w:color="auto"/>
            <w:right w:val="none" w:sz="0" w:space="0" w:color="auto"/>
          </w:divBdr>
          <w:divsChild>
            <w:div w:id="802311139">
              <w:marLeft w:val="0"/>
              <w:marRight w:val="0"/>
              <w:marTop w:val="0"/>
              <w:marBottom w:val="0"/>
              <w:divBdr>
                <w:top w:val="none" w:sz="0" w:space="0" w:color="auto"/>
                <w:left w:val="none" w:sz="0" w:space="0" w:color="auto"/>
                <w:bottom w:val="none" w:sz="0" w:space="0" w:color="auto"/>
                <w:right w:val="none" w:sz="0" w:space="0" w:color="auto"/>
              </w:divBdr>
            </w:div>
            <w:div w:id="1601520992">
              <w:marLeft w:val="0"/>
              <w:marRight w:val="0"/>
              <w:marTop w:val="0"/>
              <w:marBottom w:val="0"/>
              <w:divBdr>
                <w:top w:val="none" w:sz="0" w:space="0" w:color="auto"/>
                <w:left w:val="none" w:sz="0" w:space="0" w:color="auto"/>
                <w:bottom w:val="none" w:sz="0" w:space="0" w:color="auto"/>
                <w:right w:val="none" w:sz="0" w:space="0" w:color="auto"/>
              </w:divBdr>
            </w:div>
            <w:div w:id="499009282">
              <w:marLeft w:val="0"/>
              <w:marRight w:val="0"/>
              <w:marTop w:val="0"/>
              <w:marBottom w:val="0"/>
              <w:divBdr>
                <w:top w:val="none" w:sz="0" w:space="0" w:color="auto"/>
                <w:left w:val="none" w:sz="0" w:space="0" w:color="auto"/>
                <w:bottom w:val="none" w:sz="0" w:space="0" w:color="auto"/>
                <w:right w:val="none" w:sz="0" w:space="0" w:color="auto"/>
              </w:divBdr>
            </w:div>
            <w:div w:id="788166355">
              <w:marLeft w:val="0"/>
              <w:marRight w:val="0"/>
              <w:marTop w:val="0"/>
              <w:marBottom w:val="0"/>
              <w:divBdr>
                <w:top w:val="none" w:sz="0" w:space="0" w:color="auto"/>
                <w:left w:val="none" w:sz="0" w:space="0" w:color="auto"/>
                <w:bottom w:val="none" w:sz="0" w:space="0" w:color="auto"/>
                <w:right w:val="none" w:sz="0" w:space="0" w:color="auto"/>
              </w:divBdr>
            </w:div>
            <w:div w:id="731542657">
              <w:marLeft w:val="0"/>
              <w:marRight w:val="0"/>
              <w:marTop w:val="0"/>
              <w:marBottom w:val="0"/>
              <w:divBdr>
                <w:top w:val="none" w:sz="0" w:space="0" w:color="auto"/>
                <w:left w:val="none" w:sz="0" w:space="0" w:color="auto"/>
                <w:bottom w:val="none" w:sz="0" w:space="0" w:color="auto"/>
                <w:right w:val="none" w:sz="0" w:space="0" w:color="auto"/>
              </w:divBdr>
            </w:div>
          </w:divsChild>
        </w:div>
        <w:div w:id="350911003">
          <w:marLeft w:val="0"/>
          <w:marRight w:val="0"/>
          <w:marTop w:val="0"/>
          <w:marBottom w:val="0"/>
          <w:divBdr>
            <w:top w:val="none" w:sz="0" w:space="0" w:color="auto"/>
            <w:left w:val="none" w:sz="0" w:space="0" w:color="auto"/>
            <w:bottom w:val="none" w:sz="0" w:space="0" w:color="auto"/>
            <w:right w:val="none" w:sz="0" w:space="0" w:color="auto"/>
          </w:divBdr>
          <w:divsChild>
            <w:div w:id="97387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16</Pages>
  <Words>5287</Words>
  <Characters>30137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422</cp:revision>
  <dcterms:created xsi:type="dcterms:W3CDTF">2025-05-02T11:17:00Z</dcterms:created>
  <dcterms:modified xsi:type="dcterms:W3CDTF">2025-05-02T12:56:00Z</dcterms:modified>
</cp:coreProperties>
</file>